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30F" w:rsidRDefault="0070430F" w:rsidP="0070430F">
      <w:pPr>
        <w:pStyle w:val="a3"/>
        <w:shd w:val="clear" w:color="auto" w:fill="FFFFFF"/>
        <w:spacing w:before="0" w:beforeAutospacing="0" w:line="360" w:lineRule="auto"/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70430F">
        <w:rPr>
          <w:b/>
          <w:i/>
          <w:color w:val="000000"/>
          <w:sz w:val="28"/>
          <w:szCs w:val="28"/>
        </w:rPr>
        <w:t xml:space="preserve">Отчет о проведении Недели здорового питания </w:t>
      </w:r>
    </w:p>
    <w:p w:rsidR="0070430F" w:rsidRPr="0070430F" w:rsidRDefault="0070430F" w:rsidP="0070430F">
      <w:pPr>
        <w:pStyle w:val="a3"/>
        <w:shd w:val="clear" w:color="auto" w:fill="FFFFFF"/>
        <w:spacing w:before="0" w:beforeAutospacing="0" w:line="360" w:lineRule="auto"/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70430F">
        <w:rPr>
          <w:b/>
          <w:i/>
          <w:color w:val="000000"/>
          <w:sz w:val="28"/>
          <w:szCs w:val="28"/>
        </w:rPr>
        <w:t>в МБОУ «Первомайская СОШ»</w:t>
      </w:r>
    </w:p>
    <w:p w:rsidR="00BC12FA" w:rsidRPr="0070430F" w:rsidRDefault="00BC12FA" w:rsidP="0070430F">
      <w:pPr>
        <w:pStyle w:val="a3"/>
        <w:shd w:val="clear" w:color="auto" w:fill="FFFFFF"/>
        <w:spacing w:before="0" w:before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430F">
        <w:rPr>
          <w:color w:val="000000"/>
          <w:sz w:val="28"/>
          <w:szCs w:val="28"/>
        </w:rPr>
        <w:t xml:space="preserve">В целях увеличения охвата питанием обучающихся МБОУ </w:t>
      </w:r>
      <w:r w:rsidRPr="0070430F">
        <w:rPr>
          <w:color w:val="000000"/>
          <w:sz w:val="28"/>
          <w:szCs w:val="28"/>
        </w:rPr>
        <w:t>«Первомайская СОШ»</w:t>
      </w:r>
      <w:r w:rsidRPr="0070430F">
        <w:rPr>
          <w:color w:val="000000"/>
          <w:sz w:val="28"/>
          <w:szCs w:val="28"/>
        </w:rPr>
        <w:t xml:space="preserve"> и усовершенствования имеющейся системы организации питания </w:t>
      </w:r>
      <w:r w:rsidR="0070430F">
        <w:rPr>
          <w:color w:val="000000"/>
          <w:sz w:val="28"/>
          <w:szCs w:val="28"/>
        </w:rPr>
        <w:t>с</w:t>
      </w:r>
      <w:r w:rsidR="0070430F">
        <w:rPr>
          <w:color w:val="000000"/>
          <w:sz w:val="28"/>
          <w:szCs w:val="28"/>
        </w:rPr>
        <w:t xml:space="preserve"> </w:t>
      </w:r>
      <w:r w:rsidR="0070430F" w:rsidRPr="0070430F">
        <w:rPr>
          <w:color w:val="000000"/>
          <w:sz w:val="28"/>
          <w:szCs w:val="28"/>
        </w:rPr>
        <w:t>11 по 15 декабря</w:t>
      </w:r>
      <w:r w:rsidR="0070430F" w:rsidRPr="0070430F">
        <w:rPr>
          <w:color w:val="000000"/>
          <w:sz w:val="28"/>
          <w:szCs w:val="28"/>
        </w:rPr>
        <w:t xml:space="preserve"> </w:t>
      </w:r>
      <w:r w:rsidRPr="0070430F">
        <w:rPr>
          <w:color w:val="000000"/>
          <w:sz w:val="28"/>
          <w:szCs w:val="28"/>
        </w:rPr>
        <w:t>была проведена</w:t>
      </w:r>
      <w:r w:rsidRPr="0070430F">
        <w:rPr>
          <w:color w:val="000000"/>
          <w:sz w:val="28"/>
          <w:szCs w:val="28"/>
        </w:rPr>
        <w:t xml:space="preserve"> «Не</w:t>
      </w:r>
      <w:r w:rsidRPr="0070430F">
        <w:rPr>
          <w:color w:val="000000"/>
          <w:sz w:val="28"/>
          <w:szCs w:val="28"/>
        </w:rPr>
        <w:t>деля здорового питания». В мероприятии</w:t>
      </w:r>
      <w:r w:rsidR="0070430F">
        <w:rPr>
          <w:color w:val="000000"/>
          <w:sz w:val="28"/>
          <w:szCs w:val="28"/>
        </w:rPr>
        <w:t xml:space="preserve"> приняли участие</w:t>
      </w:r>
      <w:r w:rsidRPr="0070430F">
        <w:rPr>
          <w:color w:val="000000"/>
          <w:sz w:val="28"/>
          <w:szCs w:val="28"/>
        </w:rPr>
        <w:t xml:space="preserve"> </w:t>
      </w:r>
      <w:r w:rsidR="0070430F">
        <w:rPr>
          <w:color w:val="000000"/>
          <w:sz w:val="28"/>
          <w:szCs w:val="28"/>
        </w:rPr>
        <w:t>обучающиеся 1-11 классов</w:t>
      </w:r>
      <w:r w:rsidRPr="0070430F">
        <w:rPr>
          <w:color w:val="000000"/>
          <w:sz w:val="28"/>
          <w:szCs w:val="28"/>
        </w:rPr>
        <w:t>.</w:t>
      </w:r>
    </w:p>
    <w:p w:rsidR="00BC12FA" w:rsidRPr="0070430F" w:rsidRDefault="00BC12FA" w:rsidP="0070430F">
      <w:pPr>
        <w:pStyle w:val="a3"/>
        <w:shd w:val="clear" w:color="auto" w:fill="FFFFFF"/>
        <w:spacing w:before="0" w:before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430F">
        <w:rPr>
          <w:rStyle w:val="a4"/>
          <w:rFonts w:eastAsiaTheme="majorEastAsia"/>
          <w:color w:val="000000"/>
          <w:sz w:val="28"/>
          <w:szCs w:val="28"/>
        </w:rPr>
        <w:t>В рамках недели были проведены следующие мероприятия:</w:t>
      </w:r>
    </w:p>
    <w:p w:rsidR="00BC12FA" w:rsidRPr="0070430F" w:rsidRDefault="00BC12FA" w:rsidP="0037543C">
      <w:pPr>
        <w:pStyle w:val="a3"/>
        <w:shd w:val="clear" w:color="auto" w:fill="FFFFFF"/>
        <w:spacing w:before="0" w:before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430F">
        <w:rPr>
          <w:color w:val="000000"/>
          <w:sz w:val="28"/>
          <w:szCs w:val="28"/>
        </w:rPr>
        <w:t>1</w:t>
      </w:r>
      <w:r w:rsidR="0070430F">
        <w:rPr>
          <w:color w:val="000000"/>
          <w:sz w:val="28"/>
          <w:szCs w:val="28"/>
        </w:rPr>
        <w:t>. П</w:t>
      </w:r>
      <w:r w:rsidRPr="0070430F">
        <w:rPr>
          <w:color w:val="000000"/>
          <w:sz w:val="28"/>
          <w:szCs w:val="28"/>
        </w:rPr>
        <w:t>ро</w:t>
      </w:r>
      <w:r w:rsidR="0037543C">
        <w:rPr>
          <w:color w:val="000000"/>
          <w:sz w:val="28"/>
          <w:szCs w:val="28"/>
        </w:rPr>
        <w:t>ведены</w:t>
      </w:r>
      <w:bookmarkStart w:id="0" w:name="_GoBack"/>
      <w:bookmarkEnd w:id="0"/>
      <w:r w:rsidR="0070430F">
        <w:rPr>
          <w:color w:val="000000"/>
          <w:sz w:val="28"/>
          <w:szCs w:val="28"/>
        </w:rPr>
        <w:t xml:space="preserve"> классные</w:t>
      </w:r>
      <w:r w:rsidRPr="0070430F">
        <w:rPr>
          <w:color w:val="000000"/>
          <w:sz w:val="28"/>
          <w:szCs w:val="28"/>
        </w:rPr>
        <w:t xml:space="preserve"> час</w:t>
      </w:r>
      <w:r w:rsidR="0070430F">
        <w:rPr>
          <w:color w:val="000000"/>
          <w:sz w:val="28"/>
          <w:szCs w:val="28"/>
        </w:rPr>
        <w:t>ы</w:t>
      </w:r>
      <w:r w:rsidRPr="0070430F">
        <w:rPr>
          <w:color w:val="000000"/>
          <w:sz w:val="28"/>
          <w:szCs w:val="28"/>
        </w:rPr>
        <w:t xml:space="preserve"> «Здоровое питание – это важно», с освещением вопросов правильного питания и культуры поведения детей в школьной столовой;</w:t>
      </w:r>
    </w:p>
    <w:p w:rsidR="00BC12FA" w:rsidRPr="0070430F" w:rsidRDefault="0070430F" w:rsidP="0037543C">
      <w:pPr>
        <w:pStyle w:val="a3"/>
        <w:shd w:val="clear" w:color="auto" w:fill="FFFFFF"/>
        <w:spacing w:before="0" w:before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430F">
        <w:rPr>
          <w:color w:val="000000"/>
          <w:sz w:val="28"/>
          <w:szCs w:val="28"/>
        </w:rPr>
        <w:t>2</w:t>
      </w:r>
      <w:r w:rsidR="00BC12FA" w:rsidRPr="0070430F">
        <w:rPr>
          <w:color w:val="000000"/>
          <w:sz w:val="28"/>
          <w:szCs w:val="28"/>
        </w:rPr>
        <w:t xml:space="preserve">. </w:t>
      </w:r>
      <w:r w:rsidRPr="0070430F">
        <w:rPr>
          <w:color w:val="000000"/>
          <w:sz w:val="28"/>
          <w:szCs w:val="28"/>
        </w:rPr>
        <w:t>Проведены р</w:t>
      </w:r>
      <w:r w:rsidR="00BC12FA" w:rsidRPr="0070430F">
        <w:rPr>
          <w:color w:val="000000"/>
          <w:sz w:val="28"/>
          <w:szCs w:val="28"/>
        </w:rPr>
        <w:t>одительские собрания, с освещением вопросов правильного питания, культуры поведения детей в школьной столовой.</w:t>
      </w:r>
    </w:p>
    <w:p w:rsidR="00BC12FA" w:rsidRDefault="00BC12FA" w:rsidP="0037543C">
      <w:pPr>
        <w:pStyle w:val="a3"/>
        <w:shd w:val="clear" w:color="auto" w:fill="FFFFFF"/>
        <w:spacing w:before="0" w:before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430F">
        <w:rPr>
          <w:color w:val="000000"/>
          <w:sz w:val="28"/>
          <w:szCs w:val="28"/>
        </w:rPr>
        <w:t xml:space="preserve">3. Проведен мониторинг (анкетирование) мнения обучающихся </w:t>
      </w:r>
      <w:r w:rsidR="0070430F">
        <w:rPr>
          <w:color w:val="000000"/>
          <w:sz w:val="28"/>
          <w:szCs w:val="28"/>
        </w:rPr>
        <w:t xml:space="preserve">и родителей </w:t>
      </w:r>
      <w:r w:rsidRPr="0070430F">
        <w:rPr>
          <w:color w:val="000000"/>
          <w:sz w:val="28"/>
          <w:szCs w:val="28"/>
        </w:rPr>
        <w:t>по вопросу организации и качества питания в школе;</w:t>
      </w:r>
    </w:p>
    <w:p w:rsidR="0070430F" w:rsidRPr="0070430F" w:rsidRDefault="0070430F" w:rsidP="0037543C">
      <w:pPr>
        <w:pStyle w:val="2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430F">
        <w:rPr>
          <w:rFonts w:ascii="Times New Roman" w:hAnsi="Times New Roman" w:cs="Times New Roman"/>
          <w:color w:val="000000"/>
          <w:sz w:val="28"/>
          <w:szCs w:val="28"/>
        </w:rPr>
        <w:t xml:space="preserve">4. Обучающиеся и родители 1-4 классов приняли участие в социологическом опросе н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</w:t>
      </w:r>
      <w:r w:rsidRPr="007043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центр</w:t>
      </w:r>
      <w:r w:rsidRPr="007043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7043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мониторинга</w:t>
      </w:r>
      <w:r w:rsidRPr="007043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питания обучающихся</w:t>
      </w:r>
      <w:r>
        <w:rPr>
          <w:color w:val="000000"/>
          <w:sz w:val="28"/>
          <w:szCs w:val="28"/>
        </w:rPr>
        <w:t>;</w:t>
      </w:r>
    </w:p>
    <w:p w:rsidR="00BC12FA" w:rsidRPr="0070430F" w:rsidRDefault="0037543C" w:rsidP="0037543C">
      <w:pPr>
        <w:pStyle w:val="a3"/>
        <w:shd w:val="clear" w:color="auto" w:fill="FFFFFF"/>
        <w:spacing w:before="0" w:before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12FA" w:rsidRPr="0070430F">
        <w:rPr>
          <w:color w:val="000000"/>
          <w:sz w:val="28"/>
          <w:szCs w:val="28"/>
        </w:rPr>
        <w:t xml:space="preserve">. </w:t>
      </w:r>
      <w:r w:rsidR="0070430F">
        <w:rPr>
          <w:color w:val="000000"/>
          <w:sz w:val="28"/>
          <w:szCs w:val="28"/>
        </w:rPr>
        <w:t>Педагогами Центра «Точка Роста» п</w:t>
      </w:r>
      <w:r w:rsidR="00BC12FA" w:rsidRPr="0070430F">
        <w:rPr>
          <w:color w:val="000000"/>
          <w:sz w:val="28"/>
          <w:szCs w:val="28"/>
        </w:rPr>
        <w:t xml:space="preserve">роведены игры, </w:t>
      </w:r>
      <w:proofErr w:type="spellStart"/>
      <w:r w:rsidR="00BC12FA" w:rsidRPr="0070430F">
        <w:rPr>
          <w:color w:val="000000"/>
          <w:sz w:val="28"/>
          <w:szCs w:val="28"/>
        </w:rPr>
        <w:t>челленджи</w:t>
      </w:r>
      <w:proofErr w:type="spellEnd"/>
      <w:r w:rsidR="00BC12FA" w:rsidRPr="0070430F">
        <w:rPr>
          <w:color w:val="000000"/>
          <w:sz w:val="28"/>
          <w:szCs w:val="28"/>
        </w:rPr>
        <w:t>, конкурсы;</w:t>
      </w:r>
    </w:p>
    <w:p w:rsidR="00BC12FA" w:rsidRPr="0070430F" w:rsidRDefault="0037543C" w:rsidP="0037543C">
      <w:pPr>
        <w:pStyle w:val="a3"/>
        <w:shd w:val="clear" w:color="auto" w:fill="FFFFFF"/>
        <w:spacing w:before="0" w:before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12FA" w:rsidRPr="0070430F">
        <w:rPr>
          <w:color w:val="000000"/>
          <w:sz w:val="28"/>
          <w:szCs w:val="28"/>
        </w:rPr>
        <w:t>. Разработаны и розданы буклеты для детей и родителей, призывающие питаться в школьной столовой;</w:t>
      </w:r>
    </w:p>
    <w:p w:rsidR="00BC12FA" w:rsidRPr="0070430F" w:rsidRDefault="0037543C" w:rsidP="0037543C">
      <w:pPr>
        <w:pStyle w:val="a3"/>
        <w:shd w:val="clear" w:color="auto" w:fill="FFFFFF"/>
        <w:spacing w:before="0" w:before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12FA" w:rsidRPr="0070430F">
        <w:rPr>
          <w:color w:val="000000"/>
          <w:sz w:val="28"/>
          <w:szCs w:val="28"/>
        </w:rPr>
        <w:t>. Разработаны и сняты рекламные ролики о правильном п</w:t>
      </w:r>
      <w:r w:rsidR="00BC12FA" w:rsidRPr="0070430F">
        <w:rPr>
          <w:color w:val="000000"/>
          <w:sz w:val="28"/>
          <w:szCs w:val="28"/>
        </w:rPr>
        <w:t>итании.</w:t>
      </w:r>
    </w:p>
    <w:p w:rsidR="00FB246D" w:rsidRPr="0037543C" w:rsidRDefault="0037543C" w:rsidP="007043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543C">
        <w:rPr>
          <w:rFonts w:ascii="Times New Roman" w:hAnsi="Times New Roman" w:cs="Times New Roman"/>
          <w:b/>
          <w:i/>
          <w:sz w:val="28"/>
          <w:szCs w:val="28"/>
        </w:rPr>
        <w:t xml:space="preserve">Директор школы                                      </w:t>
      </w:r>
      <w:proofErr w:type="spellStart"/>
      <w:r w:rsidRPr="0037543C">
        <w:rPr>
          <w:rFonts w:ascii="Times New Roman" w:hAnsi="Times New Roman" w:cs="Times New Roman"/>
          <w:b/>
          <w:i/>
          <w:sz w:val="28"/>
          <w:szCs w:val="28"/>
        </w:rPr>
        <w:t>Н.Н.Чистякова</w:t>
      </w:r>
      <w:proofErr w:type="spellEnd"/>
      <w:r w:rsidRPr="0037543C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</w:p>
    <w:sectPr w:rsidR="00FB246D" w:rsidRPr="00375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C0F7B"/>
    <w:multiLevelType w:val="multilevel"/>
    <w:tmpl w:val="4092A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95"/>
    <w:rsid w:val="00135895"/>
    <w:rsid w:val="0037543C"/>
    <w:rsid w:val="003C2248"/>
    <w:rsid w:val="0070430F"/>
    <w:rsid w:val="00971BAD"/>
    <w:rsid w:val="00BB015A"/>
    <w:rsid w:val="00BC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0D8A5"/>
  <w15:chartTrackingRefBased/>
  <w15:docId w15:val="{6D07FDAC-5470-4581-939D-F360C0B8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043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0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12F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043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7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2023-12-15T06:31:00Z</dcterms:created>
  <dcterms:modified xsi:type="dcterms:W3CDTF">2023-12-15T07:03:00Z</dcterms:modified>
</cp:coreProperties>
</file>