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405221" w14:textId="762D7A7A" w:rsidR="00631AF3" w:rsidRDefault="00631AF3"/>
    <w:p w14:paraId="49C08E89" w14:textId="7B28ED1E" w:rsidR="00051526" w:rsidRDefault="00051526"/>
    <w:p w14:paraId="0648573F" w14:textId="77777777" w:rsidR="00863588" w:rsidRPr="003F1C2D" w:rsidRDefault="00863588" w:rsidP="00863588">
      <w:pPr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 xml:space="preserve">Комитет по образованию и молодёжной политике </w:t>
      </w:r>
    </w:p>
    <w:p w14:paraId="2047C5BC" w14:textId="77777777" w:rsidR="00863588" w:rsidRPr="003F1C2D" w:rsidRDefault="00863588" w:rsidP="00863588">
      <w:pPr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>Ад</w:t>
      </w:r>
      <w:r>
        <w:rPr>
          <w:b/>
          <w:sz w:val="28"/>
          <w:szCs w:val="28"/>
        </w:rPr>
        <w:t xml:space="preserve">министрации Павловского района </w:t>
      </w:r>
      <w:r w:rsidRPr="003F1C2D">
        <w:rPr>
          <w:b/>
          <w:sz w:val="28"/>
          <w:szCs w:val="28"/>
        </w:rPr>
        <w:t>Алтайского края</w:t>
      </w:r>
    </w:p>
    <w:p w14:paraId="7C797976" w14:textId="77777777" w:rsidR="00863588" w:rsidRPr="003F1C2D" w:rsidRDefault="00863588" w:rsidP="00863588">
      <w:pPr>
        <w:ind w:left="720"/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>Муниципальное бюджетное общеобразовательное учреждение</w:t>
      </w:r>
    </w:p>
    <w:p w14:paraId="5B359E99" w14:textId="77777777" w:rsidR="00863588" w:rsidRPr="003F1C2D" w:rsidRDefault="00863588" w:rsidP="00863588">
      <w:pPr>
        <w:ind w:left="720"/>
        <w:jc w:val="center"/>
        <w:rPr>
          <w:b/>
          <w:sz w:val="28"/>
          <w:szCs w:val="28"/>
        </w:rPr>
      </w:pPr>
      <w:r w:rsidRPr="003F1C2D">
        <w:rPr>
          <w:b/>
          <w:sz w:val="28"/>
          <w:szCs w:val="28"/>
        </w:rPr>
        <w:t>«Первомайская средняя общеобразовательная школа»</w:t>
      </w:r>
    </w:p>
    <w:p w14:paraId="331241CD" w14:textId="77777777" w:rsidR="00863588" w:rsidRPr="00C64038" w:rsidRDefault="00863588" w:rsidP="00863588">
      <w:pPr>
        <w:ind w:left="720"/>
        <w:jc w:val="both"/>
        <w:rPr>
          <w:rFonts w:eastAsiaTheme="minorHAnsi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63588" w:rsidRPr="003F1C2D" w14:paraId="18808BBF" w14:textId="77777777" w:rsidTr="00863588">
        <w:tc>
          <w:tcPr>
            <w:tcW w:w="3114" w:type="dxa"/>
          </w:tcPr>
          <w:p w14:paraId="5E7336BA" w14:textId="77777777" w:rsidR="00863588" w:rsidRPr="003F1C2D" w:rsidRDefault="00863588" w:rsidP="00863588">
            <w:pPr>
              <w:spacing w:after="120"/>
              <w:jc w:val="both"/>
              <w:rPr>
                <w:color w:val="000000"/>
                <w:sz w:val="28"/>
                <w:szCs w:val="28"/>
              </w:rPr>
            </w:pPr>
            <w:r w:rsidRPr="003F1C2D">
              <w:rPr>
                <w:color w:val="000000"/>
                <w:sz w:val="28"/>
                <w:szCs w:val="28"/>
              </w:rPr>
              <w:t>РАССМОТРЕНО</w:t>
            </w:r>
          </w:p>
          <w:p w14:paraId="050774EF" w14:textId="77777777" w:rsidR="00863588" w:rsidRPr="003F1C2D" w:rsidRDefault="00863588" w:rsidP="00863588">
            <w:pPr>
              <w:spacing w:after="120"/>
              <w:rPr>
                <w:color w:val="000000"/>
                <w:sz w:val="28"/>
                <w:szCs w:val="28"/>
              </w:rPr>
            </w:pPr>
            <w:r w:rsidRPr="003F1C2D">
              <w:rPr>
                <w:color w:val="000000"/>
                <w:sz w:val="28"/>
                <w:szCs w:val="28"/>
              </w:rPr>
              <w:t>Руководитель МО</w:t>
            </w:r>
          </w:p>
          <w:p w14:paraId="0A1DB5DE" w14:textId="77777777" w:rsidR="00863588" w:rsidRPr="003F1C2D" w:rsidRDefault="00863588" w:rsidP="00863588">
            <w:pPr>
              <w:spacing w:after="120"/>
              <w:rPr>
                <w:color w:val="000000"/>
              </w:rPr>
            </w:pPr>
            <w:r w:rsidRPr="003F1C2D">
              <w:rPr>
                <w:color w:val="000000"/>
              </w:rPr>
              <w:t xml:space="preserve">__________________ </w:t>
            </w:r>
          </w:p>
          <w:p w14:paraId="30D6AC3D" w14:textId="77777777" w:rsidR="00863588" w:rsidRPr="003F1C2D" w:rsidRDefault="00863588" w:rsidP="00863588">
            <w:pPr>
              <w:jc w:val="right"/>
              <w:rPr>
                <w:color w:val="000000"/>
              </w:rPr>
            </w:pPr>
            <w:r w:rsidRPr="003F1C2D">
              <w:rPr>
                <w:color w:val="000000"/>
              </w:rPr>
              <w:t>Губайдуллина М.Н.</w:t>
            </w:r>
          </w:p>
          <w:p w14:paraId="369A688B" w14:textId="77777777" w:rsidR="00863588" w:rsidRPr="003F1C2D" w:rsidRDefault="00863588" w:rsidP="00863588">
            <w:pPr>
              <w:rPr>
                <w:color w:val="000000"/>
              </w:rPr>
            </w:pPr>
            <w:r w:rsidRPr="003F1C2D">
              <w:rPr>
                <w:color w:val="000000"/>
              </w:rPr>
              <w:t>Протокол №1 от «23» 08   2024 г.</w:t>
            </w:r>
          </w:p>
          <w:p w14:paraId="5CA961CE" w14:textId="77777777" w:rsidR="00863588" w:rsidRPr="003F1C2D" w:rsidRDefault="00863588" w:rsidP="00863588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6919F659" w14:textId="77777777" w:rsidR="00863588" w:rsidRPr="003F1C2D" w:rsidRDefault="00863588" w:rsidP="00863588">
            <w:pPr>
              <w:spacing w:after="120"/>
              <w:rPr>
                <w:color w:val="000000"/>
                <w:sz w:val="28"/>
                <w:szCs w:val="28"/>
              </w:rPr>
            </w:pPr>
            <w:r w:rsidRPr="003F1C2D">
              <w:rPr>
                <w:color w:val="000000"/>
                <w:sz w:val="28"/>
                <w:szCs w:val="28"/>
              </w:rPr>
              <w:t>СОГЛАСОВАНО</w:t>
            </w:r>
          </w:p>
          <w:p w14:paraId="240C9E5C" w14:textId="77777777" w:rsidR="00863588" w:rsidRPr="003F1C2D" w:rsidRDefault="00863588" w:rsidP="00863588">
            <w:pPr>
              <w:spacing w:after="120"/>
              <w:rPr>
                <w:color w:val="000000"/>
                <w:sz w:val="28"/>
                <w:szCs w:val="28"/>
              </w:rPr>
            </w:pPr>
            <w:r w:rsidRPr="003F1C2D">
              <w:rPr>
                <w:color w:val="000000"/>
                <w:sz w:val="28"/>
                <w:szCs w:val="28"/>
              </w:rPr>
              <w:t>Зам.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3F1C2D">
              <w:rPr>
                <w:color w:val="000000"/>
                <w:sz w:val="28"/>
                <w:szCs w:val="28"/>
              </w:rPr>
              <w:t>директора по ВР</w:t>
            </w:r>
          </w:p>
          <w:p w14:paraId="1323E3BA" w14:textId="77777777" w:rsidR="00863588" w:rsidRPr="003F1C2D" w:rsidRDefault="00863588" w:rsidP="00863588">
            <w:pPr>
              <w:spacing w:after="120"/>
              <w:rPr>
                <w:color w:val="000000"/>
              </w:rPr>
            </w:pPr>
            <w:r w:rsidRPr="003F1C2D">
              <w:rPr>
                <w:color w:val="000000"/>
              </w:rPr>
              <w:t xml:space="preserve">____________________ </w:t>
            </w:r>
          </w:p>
          <w:p w14:paraId="62E401CD" w14:textId="77777777" w:rsidR="00863588" w:rsidRPr="003F1C2D" w:rsidRDefault="00863588" w:rsidP="00863588">
            <w:pPr>
              <w:jc w:val="right"/>
              <w:rPr>
                <w:color w:val="000000"/>
              </w:rPr>
            </w:pPr>
            <w:r w:rsidRPr="003F1C2D">
              <w:rPr>
                <w:color w:val="000000"/>
              </w:rPr>
              <w:t>Иванова Г.А .</w:t>
            </w:r>
          </w:p>
          <w:p w14:paraId="60260E41" w14:textId="219ED966" w:rsidR="00863588" w:rsidRPr="003F1C2D" w:rsidRDefault="00863588" w:rsidP="00863588">
            <w:pPr>
              <w:rPr>
                <w:color w:val="000000"/>
              </w:rPr>
            </w:pPr>
          </w:p>
          <w:p w14:paraId="2EFDCC53" w14:textId="77777777" w:rsidR="00863588" w:rsidRPr="003F1C2D" w:rsidRDefault="00863588" w:rsidP="00863588">
            <w:pPr>
              <w:spacing w:after="120"/>
              <w:jc w:val="both"/>
              <w:rPr>
                <w:color w:val="000000"/>
              </w:rPr>
            </w:pPr>
          </w:p>
        </w:tc>
        <w:tc>
          <w:tcPr>
            <w:tcW w:w="3115" w:type="dxa"/>
          </w:tcPr>
          <w:p w14:paraId="59945787" w14:textId="77777777" w:rsidR="00863588" w:rsidRPr="003F1C2D" w:rsidRDefault="00863588" w:rsidP="00863588">
            <w:pPr>
              <w:spacing w:after="120"/>
              <w:rPr>
                <w:color w:val="000000"/>
                <w:sz w:val="28"/>
                <w:szCs w:val="28"/>
              </w:rPr>
            </w:pPr>
            <w:r w:rsidRPr="003F1C2D">
              <w:rPr>
                <w:color w:val="000000"/>
                <w:sz w:val="28"/>
                <w:szCs w:val="28"/>
              </w:rPr>
              <w:t>УТВЕРЖДЕНО</w:t>
            </w:r>
          </w:p>
          <w:p w14:paraId="2AEECBE8" w14:textId="77777777" w:rsidR="00863588" w:rsidRPr="003F1C2D" w:rsidRDefault="00863588" w:rsidP="00863588">
            <w:pPr>
              <w:spacing w:after="120"/>
              <w:rPr>
                <w:color w:val="000000"/>
                <w:sz w:val="28"/>
                <w:szCs w:val="28"/>
              </w:rPr>
            </w:pPr>
            <w:r w:rsidRPr="003F1C2D">
              <w:rPr>
                <w:color w:val="000000"/>
                <w:sz w:val="28"/>
                <w:szCs w:val="28"/>
              </w:rPr>
              <w:t>Директор</w:t>
            </w:r>
          </w:p>
          <w:p w14:paraId="26115268" w14:textId="77777777" w:rsidR="00863588" w:rsidRPr="003F1C2D" w:rsidRDefault="00863588" w:rsidP="00863588">
            <w:pPr>
              <w:spacing w:after="120"/>
              <w:rPr>
                <w:color w:val="000000"/>
              </w:rPr>
            </w:pPr>
            <w:r w:rsidRPr="003F1C2D">
              <w:rPr>
                <w:color w:val="000000"/>
              </w:rPr>
              <w:t>__________________</w:t>
            </w:r>
          </w:p>
          <w:p w14:paraId="0193326E" w14:textId="77777777" w:rsidR="00863588" w:rsidRPr="003F1C2D" w:rsidRDefault="00863588" w:rsidP="00863588">
            <w:pPr>
              <w:jc w:val="right"/>
              <w:rPr>
                <w:color w:val="000000"/>
              </w:rPr>
            </w:pPr>
            <w:r w:rsidRPr="003F1C2D">
              <w:rPr>
                <w:color w:val="000000"/>
              </w:rPr>
              <w:t>Чистякова. НН.</w:t>
            </w:r>
          </w:p>
          <w:p w14:paraId="070266DA" w14:textId="77777777" w:rsidR="00863588" w:rsidRPr="003F1C2D" w:rsidRDefault="00863588" w:rsidP="00863588">
            <w:pPr>
              <w:rPr>
                <w:color w:val="000000"/>
              </w:rPr>
            </w:pPr>
            <w:r w:rsidRPr="003F1C2D">
              <w:rPr>
                <w:color w:val="000000"/>
              </w:rPr>
              <w:t>Приказ № 103 от «23» 08   2024 г.</w:t>
            </w:r>
          </w:p>
          <w:p w14:paraId="02307837" w14:textId="77777777" w:rsidR="00863588" w:rsidRPr="003F1C2D" w:rsidRDefault="00863588" w:rsidP="00863588">
            <w:pPr>
              <w:spacing w:after="120"/>
              <w:jc w:val="both"/>
              <w:rPr>
                <w:color w:val="000000"/>
              </w:rPr>
            </w:pPr>
          </w:p>
        </w:tc>
      </w:tr>
    </w:tbl>
    <w:p w14:paraId="167DCB3D" w14:textId="77777777" w:rsidR="00863588" w:rsidRPr="00C6403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72EA8F67" w14:textId="77777777" w:rsidR="00863588" w:rsidRPr="009E2B61" w:rsidRDefault="00863588" w:rsidP="00863588">
      <w:pPr>
        <w:ind w:left="720"/>
        <w:jc w:val="center"/>
        <w:rPr>
          <w:rFonts w:eastAsiaTheme="minorHAnsi"/>
          <w:b/>
          <w:sz w:val="36"/>
          <w:szCs w:val="36"/>
        </w:rPr>
      </w:pPr>
      <w:r w:rsidRPr="009E2B61">
        <w:rPr>
          <w:rFonts w:eastAsiaTheme="minorHAnsi"/>
          <w:b/>
          <w:sz w:val="36"/>
          <w:szCs w:val="36"/>
        </w:rPr>
        <w:t xml:space="preserve">Рабочая программа </w:t>
      </w:r>
    </w:p>
    <w:p w14:paraId="2B8C595E" w14:textId="6142F732" w:rsidR="00863588" w:rsidRPr="009E2B61" w:rsidRDefault="00863588" w:rsidP="00863588">
      <w:pPr>
        <w:ind w:left="720"/>
        <w:jc w:val="center"/>
        <w:rPr>
          <w:rFonts w:eastAsiaTheme="minorHAnsi"/>
          <w:b/>
          <w:sz w:val="36"/>
          <w:szCs w:val="36"/>
        </w:rPr>
      </w:pPr>
      <w:r w:rsidRPr="009E2B61">
        <w:rPr>
          <w:rFonts w:eastAsiaTheme="minorHAnsi"/>
          <w:b/>
          <w:sz w:val="36"/>
          <w:szCs w:val="36"/>
        </w:rPr>
        <w:t>курса внеурочной деятельности</w:t>
      </w:r>
    </w:p>
    <w:p w14:paraId="424D3F71" w14:textId="3592F161" w:rsidR="00863588" w:rsidRDefault="00863588" w:rsidP="00863588">
      <w:pPr>
        <w:ind w:left="720"/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/>
          <w:b/>
          <w:sz w:val="36"/>
          <w:szCs w:val="36"/>
        </w:rPr>
        <w:t xml:space="preserve"> «</w:t>
      </w:r>
      <w:r w:rsidRPr="00377066">
        <w:rPr>
          <w:sz w:val="32"/>
          <w:szCs w:val="32"/>
        </w:rPr>
        <w:t>«</w:t>
      </w:r>
      <w:r>
        <w:rPr>
          <w:sz w:val="32"/>
          <w:szCs w:val="32"/>
        </w:rPr>
        <w:t>Мы-волонтёры</w:t>
      </w:r>
      <w:r w:rsidRPr="00377066">
        <w:rPr>
          <w:sz w:val="32"/>
          <w:szCs w:val="32"/>
        </w:rPr>
        <w:t>»</w:t>
      </w:r>
    </w:p>
    <w:p w14:paraId="2887B927" w14:textId="75E85A22" w:rsidR="00863588" w:rsidRDefault="00863588" w:rsidP="00863588">
      <w:pPr>
        <w:ind w:left="720"/>
        <w:jc w:val="center"/>
        <w:rPr>
          <w:rFonts w:eastAsiaTheme="minorHAnsi"/>
          <w:b/>
          <w:sz w:val="36"/>
          <w:szCs w:val="36"/>
        </w:rPr>
      </w:pPr>
      <w:r>
        <w:rPr>
          <w:rFonts w:eastAsiaTheme="minorHAnsi"/>
          <w:b/>
          <w:sz w:val="36"/>
          <w:szCs w:val="36"/>
        </w:rPr>
        <w:t xml:space="preserve"> 7</w:t>
      </w:r>
      <w:r w:rsidRPr="009E2B61">
        <w:rPr>
          <w:rFonts w:eastAsiaTheme="minorHAnsi"/>
          <w:b/>
          <w:sz w:val="36"/>
          <w:szCs w:val="36"/>
        </w:rPr>
        <w:t xml:space="preserve"> класс</w:t>
      </w:r>
    </w:p>
    <w:p w14:paraId="79D6E49B" w14:textId="05297468" w:rsidR="00863588" w:rsidRPr="00863588" w:rsidRDefault="00863588" w:rsidP="00863588">
      <w:pPr>
        <w:ind w:left="720"/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8"/>
          <w:szCs w:val="28"/>
        </w:rPr>
        <w:t xml:space="preserve"> </w:t>
      </w:r>
      <w:r w:rsidRPr="00863588">
        <w:rPr>
          <w:rFonts w:eastAsiaTheme="minorHAnsi"/>
          <w:sz w:val="24"/>
          <w:szCs w:val="24"/>
        </w:rPr>
        <w:t>(</w:t>
      </w:r>
      <w:r>
        <w:rPr>
          <w:rFonts w:eastAsiaTheme="minorHAnsi"/>
          <w:sz w:val="24"/>
          <w:szCs w:val="24"/>
        </w:rPr>
        <w:t xml:space="preserve">ОСНОВНОГО </w:t>
      </w:r>
      <w:r w:rsidRPr="00863588">
        <w:rPr>
          <w:rFonts w:eastAsiaTheme="minorHAnsi"/>
          <w:sz w:val="24"/>
          <w:szCs w:val="24"/>
        </w:rPr>
        <w:t>ОБЩЕГО ОБРАЗОВАНИЯ)</w:t>
      </w:r>
    </w:p>
    <w:p w14:paraId="440D0D89" w14:textId="77777777" w:rsidR="00863588" w:rsidRPr="00C64038" w:rsidRDefault="00863588" w:rsidP="00863588">
      <w:pPr>
        <w:ind w:left="720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на 2024 – 2025</w:t>
      </w:r>
      <w:r w:rsidRPr="00C64038">
        <w:rPr>
          <w:rFonts w:eastAsiaTheme="minorHAnsi"/>
          <w:sz w:val="28"/>
          <w:szCs w:val="28"/>
        </w:rPr>
        <w:t xml:space="preserve"> учебный год</w:t>
      </w:r>
    </w:p>
    <w:p w14:paraId="43CD2B18" w14:textId="77777777" w:rsidR="00863588" w:rsidRDefault="00863588" w:rsidP="00863588">
      <w:pPr>
        <w:ind w:left="720"/>
        <w:jc w:val="center"/>
        <w:rPr>
          <w:rFonts w:eastAsiaTheme="minorHAnsi"/>
          <w:sz w:val="28"/>
          <w:szCs w:val="28"/>
        </w:rPr>
      </w:pPr>
    </w:p>
    <w:p w14:paraId="296A9D4E" w14:textId="77777777" w:rsidR="00863588" w:rsidRDefault="00863588" w:rsidP="00863588"/>
    <w:p w14:paraId="7A218D41" w14:textId="77777777" w:rsidR="00863588" w:rsidRPr="0093341F" w:rsidRDefault="00863588" w:rsidP="00863588">
      <w:pPr>
        <w:ind w:left="502"/>
        <w:jc w:val="both"/>
        <w:rPr>
          <w:rFonts w:eastAsiaTheme="minorHAnsi"/>
          <w:color w:val="FF0000"/>
          <w:sz w:val="28"/>
          <w:szCs w:val="28"/>
        </w:rPr>
      </w:pPr>
    </w:p>
    <w:p w14:paraId="7434E13C" w14:textId="77777777" w:rsidR="00863588" w:rsidRPr="00C64038" w:rsidRDefault="00863588" w:rsidP="00863588">
      <w:pPr>
        <w:ind w:left="720"/>
        <w:jc w:val="center"/>
        <w:rPr>
          <w:rFonts w:eastAsiaTheme="minorHAnsi"/>
          <w:sz w:val="28"/>
          <w:szCs w:val="28"/>
        </w:rPr>
      </w:pPr>
    </w:p>
    <w:p w14:paraId="2BB1A6EC" w14:textId="77777777" w:rsidR="00863588" w:rsidRPr="00C64038" w:rsidRDefault="00863588" w:rsidP="00863588">
      <w:pPr>
        <w:ind w:left="502"/>
        <w:jc w:val="both"/>
        <w:rPr>
          <w:rFonts w:eastAsiaTheme="minorHAnsi"/>
          <w:sz w:val="28"/>
          <w:szCs w:val="28"/>
        </w:rPr>
      </w:pPr>
    </w:p>
    <w:p w14:paraId="595D6368" w14:textId="77777777" w:rsidR="00863588" w:rsidRDefault="00863588" w:rsidP="00863588">
      <w:pPr>
        <w:ind w:left="502"/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Составитель:</w:t>
      </w:r>
    </w:p>
    <w:p w14:paraId="2C454B7B" w14:textId="77777777" w:rsidR="00863588" w:rsidRDefault="00863588" w:rsidP="00863588">
      <w:pPr>
        <w:ind w:left="720"/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 Ноздрачева Т.О- </w:t>
      </w:r>
    </w:p>
    <w:p w14:paraId="6A36F3F7" w14:textId="77777777" w:rsidR="00863588" w:rsidRDefault="00863588" w:rsidP="00863588">
      <w:pPr>
        <w:ind w:left="720"/>
        <w:jc w:val="right"/>
        <w:rPr>
          <w:rFonts w:eastAsiaTheme="minorHAnsi"/>
          <w:sz w:val="28"/>
          <w:szCs w:val="28"/>
        </w:rPr>
      </w:pPr>
      <w:bookmarkStart w:id="0" w:name="_GoBack"/>
      <w:bookmarkEnd w:id="0"/>
      <w:r>
        <w:rPr>
          <w:rFonts w:eastAsiaTheme="minorHAnsi"/>
          <w:sz w:val="28"/>
          <w:szCs w:val="28"/>
        </w:rPr>
        <w:t xml:space="preserve">Советник директора </w:t>
      </w:r>
    </w:p>
    <w:p w14:paraId="320951E6" w14:textId="67A96FE8" w:rsidR="00863588" w:rsidRPr="00C649F9" w:rsidRDefault="00863588" w:rsidP="00863588">
      <w:pPr>
        <w:ind w:left="720"/>
        <w:jc w:val="right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 xml:space="preserve"> по воспитанию</w:t>
      </w:r>
    </w:p>
    <w:p w14:paraId="2A97BCF9" w14:textId="77777777" w:rsidR="00863588" w:rsidRPr="00C64038" w:rsidRDefault="00863588" w:rsidP="00863588">
      <w:pPr>
        <w:ind w:left="720"/>
        <w:jc w:val="both"/>
        <w:rPr>
          <w:rFonts w:eastAsiaTheme="minorHAnsi"/>
          <w:sz w:val="28"/>
          <w:szCs w:val="28"/>
        </w:rPr>
      </w:pPr>
    </w:p>
    <w:p w14:paraId="1A395CD3" w14:textId="77777777" w:rsidR="00863588" w:rsidRDefault="00863588" w:rsidP="00863588">
      <w:pPr>
        <w:rPr>
          <w:rFonts w:eastAsiaTheme="minorHAnsi"/>
          <w:sz w:val="28"/>
          <w:szCs w:val="28"/>
        </w:rPr>
      </w:pPr>
    </w:p>
    <w:p w14:paraId="25AABF41" w14:textId="77777777" w:rsidR="00863588" w:rsidRDefault="00863588" w:rsidP="00863588">
      <w:pPr>
        <w:rPr>
          <w:rFonts w:eastAsiaTheme="minorHAnsi"/>
          <w:sz w:val="28"/>
          <w:szCs w:val="28"/>
        </w:rPr>
      </w:pPr>
    </w:p>
    <w:p w14:paraId="2277E7B9" w14:textId="77777777" w:rsidR="00863588" w:rsidRDefault="00863588" w:rsidP="00863588">
      <w:pPr>
        <w:rPr>
          <w:rFonts w:eastAsiaTheme="minorHAnsi"/>
          <w:sz w:val="28"/>
          <w:szCs w:val="28"/>
        </w:rPr>
      </w:pPr>
    </w:p>
    <w:p w14:paraId="6D016624" w14:textId="77777777" w:rsidR="00863588" w:rsidRDefault="00863588" w:rsidP="00863588">
      <w:pPr>
        <w:rPr>
          <w:rFonts w:eastAsiaTheme="minorHAnsi"/>
          <w:sz w:val="28"/>
          <w:szCs w:val="28"/>
        </w:rPr>
      </w:pPr>
    </w:p>
    <w:p w14:paraId="2A90790F" w14:textId="77777777" w:rsidR="0086358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09729A08" w14:textId="77777777" w:rsidR="0086358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6D494A24" w14:textId="77777777" w:rsidR="0086358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489BAD63" w14:textId="77777777" w:rsidR="0086358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15A0A792" w14:textId="77777777" w:rsidR="0086358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479AE230" w14:textId="77777777" w:rsidR="00863588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</w:p>
    <w:p w14:paraId="63456D3F" w14:textId="4F493C4B" w:rsidR="00863588" w:rsidRPr="009E2B61" w:rsidRDefault="00863588" w:rsidP="00863588">
      <w:pPr>
        <w:ind w:left="720"/>
        <w:jc w:val="center"/>
        <w:rPr>
          <w:rFonts w:eastAsiaTheme="minorHAnsi"/>
          <w:b/>
          <w:sz w:val="28"/>
          <w:szCs w:val="28"/>
        </w:rPr>
      </w:pPr>
      <w:r>
        <w:rPr>
          <w:rFonts w:eastAsiaTheme="minorHAnsi"/>
          <w:b/>
          <w:sz w:val="28"/>
          <w:szCs w:val="28"/>
        </w:rPr>
        <w:t>Черё</w:t>
      </w:r>
      <w:r w:rsidRPr="00C64038">
        <w:rPr>
          <w:rFonts w:eastAsiaTheme="minorHAnsi"/>
          <w:b/>
          <w:sz w:val="28"/>
          <w:szCs w:val="28"/>
        </w:rPr>
        <w:t>мное</w:t>
      </w:r>
      <w:r>
        <w:rPr>
          <w:rFonts w:eastAsiaTheme="minorHAnsi"/>
          <w:b/>
          <w:sz w:val="28"/>
          <w:szCs w:val="28"/>
        </w:rPr>
        <w:t xml:space="preserve"> 2024</w:t>
      </w:r>
    </w:p>
    <w:p w14:paraId="6C1D7F72" w14:textId="42AF39D1" w:rsidR="00051526" w:rsidRDefault="00051526"/>
    <w:p w14:paraId="5749D513" w14:textId="4680250D" w:rsidR="00051526" w:rsidRDefault="00051526"/>
    <w:p w14:paraId="3D1A33D2" w14:textId="3142DFCC" w:rsidR="00051526" w:rsidRDefault="00051526"/>
    <w:p w14:paraId="1758E7E8" w14:textId="1BE41638" w:rsidR="00022D03" w:rsidRDefault="00740B10" w:rsidP="00740B10">
      <w:pPr>
        <w:pStyle w:val="1"/>
        <w:spacing w:before="72" w:line="321" w:lineRule="exact"/>
        <w:ind w:left="0"/>
      </w:pPr>
      <w:r>
        <w:lastRenderedPageBreak/>
        <w:t xml:space="preserve">                                                            </w:t>
      </w:r>
    </w:p>
    <w:p w14:paraId="04310796" w14:textId="02B3F9EF" w:rsidR="00051526" w:rsidRPr="00863588" w:rsidRDefault="00022D03" w:rsidP="00740B10">
      <w:pPr>
        <w:pStyle w:val="1"/>
        <w:spacing w:before="72" w:line="321" w:lineRule="exact"/>
        <w:ind w:left="0"/>
        <w:rPr>
          <w:sz w:val="24"/>
          <w:szCs w:val="24"/>
        </w:rPr>
      </w:pPr>
      <w:r w:rsidRPr="00863588">
        <w:rPr>
          <w:sz w:val="24"/>
          <w:szCs w:val="24"/>
        </w:rPr>
        <w:t xml:space="preserve">                                                            </w:t>
      </w:r>
      <w:r w:rsidR="005A71F0" w:rsidRPr="00863588">
        <w:rPr>
          <w:sz w:val="24"/>
          <w:szCs w:val="24"/>
        </w:rPr>
        <w:t xml:space="preserve"> </w:t>
      </w:r>
      <w:r w:rsidR="00051526" w:rsidRPr="00863588">
        <w:rPr>
          <w:sz w:val="24"/>
          <w:szCs w:val="24"/>
        </w:rPr>
        <w:t>Пояснительная</w:t>
      </w:r>
      <w:r w:rsidR="00051526" w:rsidRPr="00863588">
        <w:rPr>
          <w:spacing w:val="-4"/>
          <w:sz w:val="24"/>
          <w:szCs w:val="24"/>
        </w:rPr>
        <w:t xml:space="preserve"> </w:t>
      </w:r>
      <w:r w:rsidR="00051526" w:rsidRPr="00863588">
        <w:rPr>
          <w:sz w:val="24"/>
          <w:szCs w:val="24"/>
        </w:rPr>
        <w:t>записка</w:t>
      </w:r>
    </w:p>
    <w:p w14:paraId="67FCAF73" w14:textId="11265625" w:rsidR="00051526" w:rsidRPr="00863588" w:rsidRDefault="00717F59" w:rsidP="00494E99">
      <w:pPr>
        <w:pStyle w:val="a3"/>
        <w:spacing w:line="276" w:lineRule="auto"/>
        <w:ind w:left="426" w:right="807"/>
        <w:jc w:val="left"/>
        <w:rPr>
          <w:sz w:val="24"/>
          <w:szCs w:val="24"/>
        </w:rPr>
      </w:pPr>
      <w:r>
        <w:rPr>
          <w:w w:val="110"/>
          <w:sz w:val="24"/>
          <w:szCs w:val="24"/>
        </w:rPr>
        <w:t xml:space="preserve">       </w:t>
      </w:r>
      <w:r w:rsidR="00051526" w:rsidRPr="00863588">
        <w:rPr>
          <w:w w:val="110"/>
          <w:sz w:val="24"/>
          <w:szCs w:val="24"/>
        </w:rPr>
        <w:t>Актуальность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программы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определяется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изменением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требований</w:t>
      </w:r>
      <w:r w:rsidR="00051526" w:rsidRPr="00863588">
        <w:rPr>
          <w:spacing w:val="-74"/>
          <w:w w:val="110"/>
          <w:sz w:val="24"/>
          <w:szCs w:val="24"/>
        </w:rPr>
        <w:t xml:space="preserve"> </w:t>
      </w:r>
      <w:r>
        <w:rPr>
          <w:spacing w:val="-74"/>
          <w:w w:val="110"/>
          <w:sz w:val="24"/>
          <w:szCs w:val="24"/>
        </w:rPr>
        <w:t xml:space="preserve">        </w:t>
      </w:r>
      <w:r w:rsidR="00051526" w:rsidRPr="00863588">
        <w:rPr>
          <w:w w:val="110"/>
          <w:sz w:val="24"/>
          <w:szCs w:val="24"/>
        </w:rPr>
        <w:t>реальности к человеку, получающему образование и реализующему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себя в современном социуме. Эти изменения включают расширение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спектра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стоящих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перед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личностью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задач,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ее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включенности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в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различные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социальные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сферы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социальные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отношения.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Для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успешного функционирования в обществе нужно уметь использовать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получаемые знания, умения и навыки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для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решения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важных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задач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в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изменяющихся</w:t>
      </w:r>
      <w:r w:rsidR="00051526" w:rsidRPr="00863588">
        <w:rPr>
          <w:spacing w:val="42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условиях.</w:t>
      </w:r>
    </w:p>
    <w:p w14:paraId="63E3C430" w14:textId="18929A21" w:rsidR="00051526" w:rsidRPr="00863588" w:rsidRDefault="00717F59" w:rsidP="00494E99">
      <w:pPr>
        <w:pStyle w:val="a3"/>
        <w:spacing w:line="276" w:lineRule="auto"/>
        <w:ind w:left="426" w:right="805"/>
        <w:jc w:val="left"/>
        <w:rPr>
          <w:sz w:val="24"/>
          <w:szCs w:val="24"/>
        </w:rPr>
      </w:pPr>
      <w:r>
        <w:rPr>
          <w:w w:val="105"/>
          <w:sz w:val="24"/>
          <w:szCs w:val="24"/>
        </w:rPr>
        <w:t xml:space="preserve">    </w:t>
      </w:r>
      <w:r w:rsidR="00051526" w:rsidRPr="00863588">
        <w:rPr>
          <w:w w:val="105"/>
          <w:sz w:val="24"/>
          <w:szCs w:val="24"/>
        </w:rPr>
        <w:t>Введение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в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российских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школах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Федеральных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государственных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образовательных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стандартов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начального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общего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образования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(ФГОС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НОО) и основного общего образования (ФГОС ООО) актуализировало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значимость формирования социальной активности детей с учетом новых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приоритетных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целей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образования,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заявленных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личностных,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метапредметных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и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предметных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планируемых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образовательных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результатов.</w:t>
      </w:r>
    </w:p>
    <w:p w14:paraId="33EA577B" w14:textId="524F9F4E" w:rsidR="00051526" w:rsidRPr="00863588" w:rsidRDefault="00717F59" w:rsidP="00494E99">
      <w:pPr>
        <w:pStyle w:val="a3"/>
        <w:spacing w:line="276" w:lineRule="auto"/>
        <w:ind w:left="426" w:right="803"/>
        <w:jc w:val="left"/>
        <w:rPr>
          <w:sz w:val="24"/>
          <w:szCs w:val="24"/>
        </w:rPr>
      </w:pPr>
      <w:r>
        <w:rPr>
          <w:w w:val="110"/>
          <w:sz w:val="24"/>
          <w:szCs w:val="24"/>
        </w:rPr>
        <w:t xml:space="preserve">    </w:t>
      </w:r>
      <w:r w:rsidR="00051526" w:rsidRPr="00863588">
        <w:rPr>
          <w:w w:val="110"/>
          <w:sz w:val="24"/>
          <w:szCs w:val="24"/>
        </w:rPr>
        <w:t>Курс создает условия для формирования социальной активности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школьников в деятельности, осуществляемой в формах, отличных от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урочных.</w:t>
      </w:r>
    </w:p>
    <w:p w14:paraId="402ACEB1" w14:textId="1FBFBBC6" w:rsidR="00051526" w:rsidRPr="00863588" w:rsidRDefault="00051526" w:rsidP="00494E99">
      <w:pPr>
        <w:pStyle w:val="a3"/>
        <w:spacing w:line="276" w:lineRule="auto"/>
        <w:ind w:left="426" w:right="805"/>
        <w:jc w:val="left"/>
        <w:rPr>
          <w:sz w:val="24"/>
          <w:szCs w:val="24"/>
        </w:rPr>
      </w:pPr>
      <w:r w:rsidRPr="00863588">
        <w:rPr>
          <w:w w:val="105"/>
          <w:sz w:val="24"/>
          <w:szCs w:val="24"/>
        </w:rPr>
        <w:t>В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рамках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каждого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направления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в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соответствии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возрастными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особенностями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интересами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обучающихся,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а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также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спецификой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распределения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материала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выделяются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ключевые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проблемы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ситуации,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рассмотрение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решение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которых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позволяет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обеспечить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обобщение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знаний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опыта,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приобретенных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на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различных</w:t>
      </w:r>
      <w:r w:rsidRPr="00863588">
        <w:rPr>
          <w:spacing w:val="-7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предметах,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для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решения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жизненных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задач,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формирование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стратегий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работы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информацией,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стратегий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позитивного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поведения,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развитие</w:t>
      </w:r>
      <w:r w:rsidRPr="00863588">
        <w:rPr>
          <w:spacing w:val="1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критического</w:t>
      </w:r>
      <w:r w:rsidRPr="00863588">
        <w:rPr>
          <w:spacing w:val="44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и</w:t>
      </w:r>
      <w:r w:rsidRPr="00863588">
        <w:rPr>
          <w:spacing w:val="43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креативного</w:t>
      </w:r>
      <w:r w:rsidRPr="00863588">
        <w:rPr>
          <w:spacing w:val="45"/>
          <w:w w:val="105"/>
          <w:sz w:val="24"/>
          <w:szCs w:val="24"/>
        </w:rPr>
        <w:t xml:space="preserve"> </w:t>
      </w:r>
      <w:r w:rsidRPr="00863588">
        <w:rPr>
          <w:w w:val="105"/>
          <w:sz w:val="24"/>
          <w:szCs w:val="24"/>
        </w:rPr>
        <w:t>мышления.</w:t>
      </w:r>
    </w:p>
    <w:p w14:paraId="4548414E" w14:textId="77777777" w:rsidR="00051526" w:rsidRPr="00863588" w:rsidRDefault="00051526" w:rsidP="00494E99">
      <w:pPr>
        <w:pStyle w:val="a3"/>
        <w:spacing w:line="276" w:lineRule="auto"/>
        <w:ind w:left="426"/>
        <w:jc w:val="left"/>
        <w:rPr>
          <w:sz w:val="24"/>
          <w:szCs w:val="24"/>
        </w:rPr>
      </w:pPr>
      <w:r w:rsidRPr="00863588">
        <w:rPr>
          <w:w w:val="110"/>
          <w:sz w:val="24"/>
          <w:szCs w:val="24"/>
        </w:rPr>
        <w:t>Программа</w:t>
      </w:r>
      <w:r w:rsidRPr="00863588">
        <w:rPr>
          <w:spacing w:val="-6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реализуется в</w:t>
      </w:r>
      <w:r w:rsidRPr="00863588">
        <w:rPr>
          <w:spacing w:val="-5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работе</w:t>
      </w:r>
      <w:r w:rsidRPr="00863588">
        <w:rPr>
          <w:spacing w:val="-3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с</w:t>
      </w:r>
      <w:r w:rsidRPr="00863588">
        <w:rPr>
          <w:spacing w:val="-8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обучающимися</w:t>
      </w:r>
      <w:r w:rsidRPr="00863588">
        <w:rPr>
          <w:spacing w:val="-2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7</w:t>
      </w:r>
      <w:r w:rsidRPr="00863588">
        <w:rPr>
          <w:spacing w:val="-2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классов.</w:t>
      </w:r>
    </w:p>
    <w:p w14:paraId="7FFE217A" w14:textId="77777777" w:rsidR="00051526" w:rsidRPr="00863588" w:rsidRDefault="00051526" w:rsidP="00494E99">
      <w:pPr>
        <w:pStyle w:val="a3"/>
        <w:spacing w:line="276" w:lineRule="auto"/>
        <w:ind w:left="426" w:right="811"/>
        <w:jc w:val="left"/>
        <w:rPr>
          <w:sz w:val="24"/>
          <w:szCs w:val="24"/>
        </w:rPr>
      </w:pPr>
      <w:r w:rsidRPr="00863588">
        <w:rPr>
          <w:w w:val="110"/>
          <w:sz w:val="24"/>
          <w:szCs w:val="24"/>
        </w:rPr>
        <w:t>Программа курса рассчитана на один год с проведением занятий 1</w:t>
      </w:r>
      <w:r w:rsidRPr="00863588">
        <w:rPr>
          <w:spacing w:val="-74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раз</w:t>
      </w:r>
      <w:r w:rsidRPr="00863588">
        <w:rPr>
          <w:spacing w:val="24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в</w:t>
      </w:r>
      <w:r w:rsidRPr="00863588">
        <w:rPr>
          <w:spacing w:val="23"/>
          <w:w w:val="110"/>
          <w:sz w:val="24"/>
          <w:szCs w:val="24"/>
        </w:rPr>
        <w:t xml:space="preserve"> </w:t>
      </w:r>
      <w:r w:rsidRPr="00863588">
        <w:rPr>
          <w:w w:val="110"/>
          <w:sz w:val="24"/>
          <w:szCs w:val="24"/>
        </w:rPr>
        <w:t>неделю.</w:t>
      </w:r>
    </w:p>
    <w:p w14:paraId="535744D9" w14:textId="6935F759" w:rsidR="00051526" w:rsidRPr="00863588" w:rsidRDefault="00494E99" w:rsidP="00494E99">
      <w:pPr>
        <w:pStyle w:val="a3"/>
        <w:spacing w:line="276" w:lineRule="auto"/>
        <w:ind w:left="426" w:right="807"/>
        <w:jc w:val="left"/>
        <w:rPr>
          <w:sz w:val="24"/>
          <w:szCs w:val="24"/>
        </w:rPr>
      </w:pPr>
      <w:r>
        <w:rPr>
          <w:b/>
          <w:w w:val="110"/>
          <w:sz w:val="24"/>
          <w:szCs w:val="24"/>
        </w:rPr>
        <w:t xml:space="preserve">   </w:t>
      </w:r>
      <w:r w:rsidR="00717F59" w:rsidRPr="00717F59">
        <w:rPr>
          <w:b/>
          <w:w w:val="110"/>
          <w:sz w:val="24"/>
          <w:szCs w:val="24"/>
        </w:rPr>
        <w:t>Ф</w:t>
      </w:r>
      <w:r w:rsidR="00051526" w:rsidRPr="00717F59">
        <w:rPr>
          <w:b/>
          <w:w w:val="110"/>
          <w:sz w:val="24"/>
          <w:szCs w:val="24"/>
        </w:rPr>
        <w:t>орм</w:t>
      </w:r>
      <w:r w:rsidR="00D06030">
        <w:rPr>
          <w:b/>
          <w:w w:val="110"/>
          <w:sz w:val="24"/>
          <w:szCs w:val="24"/>
        </w:rPr>
        <w:t>ы</w:t>
      </w:r>
      <w:r w:rsidR="00051526" w:rsidRPr="00717F59">
        <w:rPr>
          <w:b/>
          <w:w w:val="110"/>
          <w:sz w:val="24"/>
          <w:szCs w:val="24"/>
        </w:rPr>
        <w:t xml:space="preserve"> работы</w:t>
      </w:r>
      <w:r w:rsidR="00717F59">
        <w:rPr>
          <w:w w:val="110"/>
          <w:sz w:val="24"/>
          <w:szCs w:val="24"/>
        </w:rPr>
        <w:t xml:space="preserve"> </w:t>
      </w:r>
      <w:r w:rsidR="00051526" w:rsidRPr="00863588">
        <w:rPr>
          <w:spacing w:val="-74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предусматривают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активность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самостоятельность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обучающихся,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сочетание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индивидуальной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групповой</w:t>
      </w:r>
      <w:r w:rsidR="00051526" w:rsidRPr="00863588">
        <w:rPr>
          <w:spacing w:val="78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работы,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проектную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исследовательскую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деятельность,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деловые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игры,</w:t>
      </w:r>
      <w:r w:rsidR="00051526" w:rsidRPr="00863588">
        <w:rPr>
          <w:spacing w:val="-74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организацию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социальных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практик.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Таким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образом,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вовлеченность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школьников в данную внеурочную деятельность позволит обеспечить их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05"/>
          <w:sz w:val="24"/>
          <w:szCs w:val="24"/>
        </w:rPr>
        <w:t>самоопределение, расширить зоны поиска своих интересов в различных</w:t>
      </w:r>
      <w:r w:rsidR="00051526" w:rsidRPr="00863588">
        <w:rPr>
          <w:spacing w:val="1"/>
          <w:w w:val="105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сферах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прикладных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знаний,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переосмыслить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свои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связи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с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окружающими, свое место среди других людей. В целом реализация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программы вносит вклад в нравственное и социальное формирование</w:t>
      </w:r>
      <w:r w:rsidR="00051526" w:rsidRPr="00863588">
        <w:rPr>
          <w:spacing w:val="1"/>
          <w:w w:val="110"/>
          <w:sz w:val="24"/>
          <w:szCs w:val="24"/>
        </w:rPr>
        <w:t xml:space="preserve"> </w:t>
      </w:r>
      <w:r w:rsidR="00051526" w:rsidRPr="00863588">
        <w:rPr>
          <w:w w:val="110"/>
          <w:sz w:val="24"/>
          <w:szCs w:val="24"/>
        </w:rPr>
        <w:t>личности.</w:t>
      </w:r>
    </w:p>
    <w:p w14:paraId="55F918AA" w14:textId="77777777" w:rsidR="00051526" w:rsidRPr="00863588" w:rsidRDefault="00051526" w:rsidP="00494E99">
      <w:pPr>
        <w:pStyle w:val="a3"/>
        <w:spacing w:line="276" w:lineRule="auto"/>
        <w:ind w:left="426"/>
        <w:jc w:val="left"/>
        <w:rPr>
          <w:sz w:val="24"/>
          <w:szCs w:val="24"/>
        </w:rPr>
      </w:pPr>
      <w:r w:rsidRPr="00863588">
        <w:rPr>
          <w:sz w:val="24"/>
          <w:szCs w:val="24"/>
        </w:rPr>
        <w:t xml:space="preserve">Методическое   обеспечение  </w:t>
      </w:r>
      <w:r w:rsidRPr="00863588">
        <w:rPr>
          <w:spacing w:val="2"/>
          <w:sz w:val="24"/>
          <w:szCs w:val="24"/>
        </w:rPr>
        <w:t xml:space="preserve"> </w:t>
      </w:r>
      <w:r w:rsidRPr="00863588">
        <w:rPr>
          <w:sz w:val="24"/>
          <w:szCs w:val="24"/>
        </w:rPr>
        <w:t xml:space="preserve">курса  </w:t>
      </w:r>
      <w:r w:rsidRPr="00863588">
        <w:rPr>
          <w:spacing w:val="3"/>
          <w:sz w:val="24"/>
          <w:szCs w:val="24"/>
        </w:rPr>
        <w:t xml:space="preserve"> </w:t>
      </w:r>
      <w:r w:rsidRPr="00863588">
        <w:rPr>
          <w:sz w:val="24"/>
          <w:szCs w:val="24"/>
        </w:rPr>
        <w:t xml:space="preserve">представлено  </w:t>
      </w:r>
      <w:r w:rsidRPr="00863588">
        <w:rPr>
          <w:spacing w:val="5"/>
          <w:sz w:val="24"/>
          <w:szCs w:val="24"/>
        </w:rPr>
        <w:t xml:space="preserve"> </w:t>
      </w:r>
      <w:r w:rsidRPr="00863588">
        <w:rPr>
          <w:sz w:val="24"/>
          <w:szCs w:val="24"/>
        </w:rPr>
        <w:t xml:space="preserve">учебным  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пособием</w:t>
      </w:r>
    </w:p>
    <w:p w14:paraId="736C1E87" w14:textId="3E59B376" w:rsidR="00740B10" w:rsidRPr="00863588" w:rsidRDefault="00051526" w:rsidP="00494E99">
      <w:pPr>
        <w:pStyle w:val="a3"/>
        <w:spacing w:line="276" w:lineRule="auto"/>
        <w:ind w:left="426" w:right="804"/>
        <w:jc w:val="left"/>
        <w:rPr>
          <w:sz w:val="24"/>
          <w:szCs w:val="24"/>
        </w:rPr>
      </w:pPr>
      <w:r w:rsidRPr="00863588">
        <w:rPr>
          <w:sz w:val="24"/>
          <w:szCs w:val="24"/>
        </w:rPr>
        <w:t>«Школа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волонтера»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(авторы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А.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Аплевич,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Жадько),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рабочей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программой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курса.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Пособие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обеспечивает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реализацию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содержания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курса,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включает</w:t>
      </w:r>
      <w:r w:rsidRPr="00863588">
        <w:rPr>
          <w:spacing w:val="11"/>
          <w:sz w:val="24"/>
          <w:szCs w:val="24"/>
        </w:rPr>
        <w:t xml:space="preserve"> </w:t>
      </w:r>
      <w:r w:rsidRPr="00863588">
        <w:rPr>
          <w:sz w:val="24"/>
          <w:szCs w:val="24"/>
        </w:rPr>
        <w:t>теоретические</w:t>
      </w:r>
      <w:r w:rsidRPr="00863588">
        <w:rPr>
          <w:spacing w:val="12"/>
          <w:sz w:val="24"/>
          <w:szCs w:val="24"/>
        </w:rPr>
        <w:t xml:space="preserve"> </w:t>
      </w:r>
      <w:r w:rsidRPr="00863588">
        <w:rPr>
          <w:sz w:val="24"/>
          <w:szCs w:val="24"/>
        </w:rPr>
        <w:t>материалы</w:t>
      </w:r>
      <w:r w:rsidRPr="00863588">
        <w:rPr>
          <w:spacing w:val="11"/>
          <w:sz w:val="24"/>
          <w:szCs w:val="24"/>
        </w:rPr>
        <w:t xml:space="preserve"> </w:t>
      </w:r>
      <w:r w:rsidRPr="00863588">
        <w:rPr>
          <w:sz w:val="24"/>
          <w:szCs w:val="24"/>
        </w:rPr>
        <w:t>об</w:t>
      </w:r>
      <w:r w:rsidRPr="00863588">
        <w:rPr>
          <w:spacing w:val="12"/>
          <w:sz w:val="24"/>
          <w:szCs w:val="24"/>
        </w:rPr>
        <w:t xml:space="preserve"> </w:t>
      </w:r>
      <w:r w:rsidRPr="00863588">
        <w:rPr>
          <w:sz w:val="24"/>
          <w:szCs w:val="24"/>
        </w:rPr>
        <w:t>истории</w:t>
      </w:r>
      <w:r w:rsidRPr="00863588">
        <w:rPr>
          <w:spacing w:val="1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волонтерского</w:t>
      </w:r>
      <w:r w:rsidRPr="00863588">
        <w:rPr>
          <w:spacing w:val="10"/>
          <w:sz w:val="24"/>
          <w:szCs w:val="24"/>
        </w:rPr>
        <w:t xml:space="preserve"> </w:t>
      </w:r>
      <w:r w:rsidRPr="00863588">
        <w:rPr>
          <w:sz w:val="24"/>
          <w:szCs w:val="24"/>
        </w:rPr>
        <w:t>движения,</w:t>
      </w:r>
      <w:r w:rsidRPr="00863588">
        <w:rPr>
          <w:spacing w:val="11"/>
          <w:sz w:val="24"/>
          <w:szCs w:val="24"/>
        </w:rPr>
        <w:t xml:space="preserve"> </w:t>
      </w:r>
      <w:r w:rsidRPr="00863588">
        <w:rPr>
          <w:sz w:val="24"/>
          <w:szCs w:val="24"/>
        </w:rPr>
        <w:t>его</w:t>
      </w:r>
      <w:r w:rsidR="00717F59">
        <w:rPr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сущности и особенностях и практические занятия, рекомендации, учебные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кейсы. В процессе выполнения практических заданий обучающиеся смогут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определить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свои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интересы,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выбрать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направления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волонтерской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работы,</w:t>
      </w:r>
      <w:r w:rsidR="00740B10" w:rsidRPr="00863588">
        <w:rPr>
          <w:spacing w:val="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оценить</w:t>
      </w:r>
      <w:r w:rsidR="00740B10" w:rsidRPr="00863588">
        <w:rPr>
          <w:spacing w:val="-3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перспективы</w:t>
      </w:r>
      <w:r w:rsidR="00740B10" w:rsidRPr="00863588">
        <w:rPr>
          <w:spacing w:val="-2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разработки собственных</w:t>
      </w:r>
      <w:r w:rsidR="00740B10" w:rsidRPr="00863588">
        <w:rPr>
          <w:spacing w:val="-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волонтерских</w:t>
      </w:r>
      <w:r w:rsidR="00740B10" w:rsidRPr="00863588">
        <w:rPr>
          <w:spacing w:val="-1"/>
          <w:sz w:val="24"/>
          <w:szCs w:val="24"/>
        </w:rPr>
        <w:t xml:space="preserve"> </w:t>
      </w:r>
      <w:r w:rsidR="00740B10" w:rsidRPr="00863588">
        <w:rPr>
          <w:sz w:val="24"/>
          <w:szCs w:val="24"/>
        </w:rPr>
        <w:t>проектов.</w:t>
      </w:r>
    </w:p>
    <w:p w14:paraId="5BF3BC50" w14:textId="77777777" w:rsidR="00494E99" w:rsidRDefault="00740B10" w:rsidP="00494E99">
      <w:pPr>
        <w:pStyle w:val="a3"/>
        <w:spacing w:before="1" w:line="276" w:lineRule="auto"/>
        <w:ind w:left="426" w:right="809"/>
        <w:jc w:val="left"/>
        <w:rPr>
          <w:sz w:val="24"/>
          <w:szCs w:val="24"/>
        </w:rPr>
      </w:pPr>
      <w:r w:rsidRPr="00863588">
        <w:rPr>
          <w:sz w:val="24"/>
          <w:szCs w:val="24"/>
        </w:rPr>
        <w:t>На групповых и индивидуальных занятиях возможно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использование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широкого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спектра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lastRenderedPageBreak/>
        <w:t>видов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решение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учебных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кейсов,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разбор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ситуаций,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защита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мини-проектов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 xml:space="preserve">и </w:t>
      </w:r>
    </w:p>
    <w:p w14:paraId="15DC1ABB" w14:textId="7C31B701" w:rsidR="00740B10" w:rsidRPr="00863588" w:rsidRDefault="00740B10" w:rsidP="00494E99">
      <w:pPr>
        <w:pStyle w:val="a3"/>
        <w:spacing w:before="1" w:line="276" w:lineRule="auto"/>
        <w:ind w:left="426" w:right="809"/>
        <w:jc w:val="left"/>
        <w:rPr>
          <w:sz w:val="24"/>
          <w:szCs w:val="24"/>
        </w:rPr>
      </w:pPr>
      <w:r w:rsidRPr="00863588">
        <w:rPr>
          <w:sz w:val="24"/>
          <w:szCs w:val="24"/>
        </w:rPr>
        <w:t>т.д.</w:t>
      </w:r>
    </w:p>
    <w:p w14:paraId="1861AA26" w14:textId="16EBF7CC" w:rsidR="00494E99" w:rsidRPr="00494E99" w:rsidRDefault="00494E99" w:rsidP="00494E99">
      <w:pPr>
        <w:widowControl/>
        <w:autoSpaceDE/>
        <w:autoSpaceDN/>
        <w:ind w:left="426"/>
        <w:contextualSpacing/>
        <w:jc w:val="center"/>
        <w:rPr>
          <w:b/>
          <w:color w:val="000000"/>
          <w:sz w:val="24"/>
          <w:szCs w:val="24"/>
          <w:lang w:eastAsia="ru-RU"/>
        </w:rPr>
      </w:pPr>
      <w:r w:rsidRPr="00494E99">
        <w:rPr>
          <w:b/>
          <w:color w:val="000000"/>
          <w:sz w:val="24"/>
          <w:szCs w:val="24"/>
          <w:lang w:eastAsia="ru-RU"/>
        </w:rPr>
        <w:t xml:space="preserve"> </w:t>
      </w:r>
    </w:p>
    <w:p w14:paraId="75C942ED" w14:textId="77777777" w:rsidR="00494E99" w:rsidRPr="00494E99" w:rsidRDefault="00494E99" w:rsidP="00494E99">
      <w:pPr>
        <w:widowControl/>
        <w:autoSpaceDE/>
        <w:autoSpaceDN/>
        <w:ind w:left="426"/>
        <w:contextualSpacing/>
        <w:jc w:val="both"/>
        <w:rPr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ab/>
      </w:r>
      <w:r w:rsidRPr="00494E99">
        <w:rPr>
          <w:b/>
          <w:color w:val="000000"/>
          <w:sz w:val="24"/>
          <w:szCs w:val="24"/>
          <w:lang w:eastAsia="ru-RU"/>
        </w:rPr>
        <w:t xml:space="preserve">Цель - </w:t>
      </w:r>
      <w:r w:rsidRPr="00494E99">
        <w:rPr>
          <w:color w:val="000000"/>
          <w:sz w:val="24"/>
          <w:szCs w:val="24"/>
          <w:lang w:eastAsia="ru-RU"/>
        </w:rPr>
        <w:t>содействовать формированию социально-активной личности</w:t>
      </w:r>
      <w:r w:rsidRPr="00494E99">
        <w:rPr>
          <w:sz w:val="24"/>
          <w:szCs w:val="24"/>
          <w:lang w:eastAsia="ru-RU"/>
        </w:rPr>
        <w:t>через овладение основами волонтерской деятельности.</w:t>
      </w:r>
    </w:p>
    <w:p w14:paraId="4519771B" w14:textId="77777777" w:rsidR="00494E99" w:rsidRPr="00494E99" w:rsidRDefault="00494E99" w:rsidP="00494E99">
      <w:pPr>
        <w:widowControl/>
        <w:autoSpaceDE/>
        <w:autoSpaceDN/>
        <w:ind w:left="426"/>
        <w:contextualSpacing/>
        <w:jc w:val="both"/>
        <w:rPr>
          <w:b/>
          <w:color w:val="000000"/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ab/>
      </w:r>
      <w:r w:rsidRPr="00494E99">
        <w:rPr>
          <w:b/>
          <w:color w:val="000000"/>
          <w:sz w:val="24"/>
          <w:szCs w:val="24"/>
          <w:lang w:eastAsia="ru-RU"/>
        </w:rPr>
        <w:t>Задачи.</w:t>
      </w:r>
    </w:p>
    <w:p w14:paraId="7CFB2E22" w14:textId="77777777" w:rsidR="00494E99" w:rsidRPr="00494E99" w:rsidRDefault="00494E99" w:rsidP="00494E99">
      <w:pPr>
        <w:widowControl/>
        <w:autoSpaceDE/>
        <w:autoSpaceDN/>
        <w:ind w:left="426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>Обучающие:</w:t>
      </w:r>
    </w:p>
    <w:p w14:paraId="4B25BAB3" w14:textId="77777777" w:rsidR="00494E99" w:rsidRPr="00494E99" w:rsidRDefault="00494E99" w:rsidP="00494E99">
      <w:pPr>
        <w:widowControl/>
        <w:numPr>
          <w:ilvl w:val="0"/>
          <w:numId w:val="7"/>
        </w:numPr>
        <w:autoSpaceDE/>
        <w:autoSpaceDN/>
        <w:spacing w:after="200" w:line="276" w:lineRule="auto"/>
        <w:ind w:left="426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>обучить подростков и молодежь знаниям и умениям, необходимым для участия в волонтерской деятельности;</w:t>
      </w:r>
    </w:p>
    <w:p w14:paraId="017831AF" w14:textId="77777777" w:rsidR="00494E99" w:rsidRPr="00494E99" w:rsidRDefault="00494E99" w:rsidP="00494E99">
      <w:pPr>
        <w:widowControl/>
        <w:numPr>
          <w:ilvl w:val="0"/>
          <w:numId w:val="7"/>
        </w:numPr>
        <w:autoSpaceDE/>
        <w:autoSpaceDN/>
        <w:spacing w:after="200" w:line="276" w:lineRule="auto"/>
        <w:ind w:left="426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>познакомить с историей и существующей практикой реализации социально-значимых проектов субъектами волонтерской деятельности;</w:t>
      </w:r>
    </w:p>
    <w:p w14:paraId="7B16B314" w14:textId="77777777" w:rsidR="00494E99" w:rsidRPr="00494E99" w:rsidRDefault="00494E99" w:rsidP="00494E99">
      <w:pPr>
        <w:widowControl/>
        <w:numPr>
          <w:ilvl w:val="0"/>
          <w:numId w:val="7"/>
        </w:numPr>
        <w:autoSpaceDE/>
        <w:autoSpaceDN/>
        <w:spacing w:after="200" w:line="276" w:lineRule="auto"/>
        <w:ind w:left="426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>обучить основным способам организации социально-значимой деятельности и технологии их осуществления (целеполагание, планирование, реализация, анализ и оценка достигнутых результатов).</w:t>
      </w:r>
    </w:p>
    <w:p w14:paraId="30E1026D" w14:textId="77777777" w:rsidR="00494E99" w:rsidRPr="00494E99" w:rsidRDefault="00494E99" w:rsidP="00494E99">
      <w:pPr>
        <w:widowControl/>
        <w:autoSpaceDE/>
        <w:autoSpaceDN/>
        <w:ind w:left="426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>Развивающие:</w:t>
      </w:r>
    </w:p>
    <w:p w14:paraId="4326CDDD" w14:textId="77777777" w:rsidR="00494E99" w:rsidRPr="00494E99" w:rsidRDefault="00494E99" w:rsidP="00494E99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426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 xml:space="preserve">развивать у учащихся способности к личностному самоопределению и творческой самореализации; </w:t>
      </w:r>
    </w:p>
    <w:p w14:paraId="42B46EF4" w14:textId="77777777" w:rsidR="00494E99" w:rsidRPr="00494E99" w:rsidRDefault="00494E99" w:rsidP="00494E99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426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>развивать коммуникативные навыки, лидерские качества, организаторские способности;</w:t>
      </w:r>
    </w:p>
    <w:p w14:paraId="1F114E0D" w14:textId="77777777" w:rsidR="00494E99" w:rsidRPr="00494E99" w:rsidRDefault="00494E99" w:rsidP="00494E99">
      <w:pPr>
        <w:widowControl/>
        <w:numPr>
          <w:ilvl w:val="0"/>
          <w:numId w:val="6"/>
        </w:numPr>
        <w:autoSpaceDE/>
        <w:autoSpaceDN/>
        <w:spacing w:after="200" w:line="276" w:lineRule="auto"/>
        <w:ind w:left="426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>развивать творческие способности, потребность в саморазвитии.</w:t>
      </w:r>
    </w:p>
    <w:p w14:paraId="75EC002B" w14:textId="77777777" w:rsidR="00494E99" w:rsidRPr="00494E99" w:rsidRDefault="00494E99" w:rsidP="00494E99">
      <w:pPr>
        <w:widowControl/>
        <w:autoSpaceDE/>
        <w:autoSpaceDN/>
        <w:ind w:left="426"/>
        <w:contextualSpacing/>
        <w:jc w:val="both"/>
        <w:rPr>
          <w:sz w:val="24"/>
          <w:szCs w:val="24"/>
          <w:lang w:eastAsia="ru-RU"/>
        </w:rPr>
      </w:pPr>
      <w:r w:rsidRPr="00494E99">
        <w:rPr>
          <w:color w:val="000000"/>
          <w:sz w:val="24"/>
          <w:szCs w:val="24"/>
          <w:lang w:eastAsia="ru-RU"/>
        </w:rPr>
        <w:t>Воспитывающие:</w:t>
      </w:r>
    </w:p>
    <w:p w14:paraId="79CF5B57" w14:textId="77777777" w:rsidR="00494E99" w:rsidRPr="00494E99" w:rsidRDefault="00494E99" w:rsidP="00494E99">
      <w:pPr>
        <w:widowControl/>
        <w:numPr>
          <w:ilvl w:val="0"/>
          <w:numId w:val="5"/>
        </w:numPr>
        <w:autoSpaceDE/>
        <w:autoSpaceDN/>
        <w:spacing w:after="200" w:line="276" w:lineRule="auto"/>
        <w:ind w:left="426" w:firstLine="0"/>
        <w:contextualSpacing/>
        <w:jc w:val="both"/>
        <w:rPr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>привить положительное отношение молодежи к добровольческой деятельности;</w:t>
      </w:r>
    </w:p>
    <w:p w14:paraId="22F02433" w14:textId="77777777" w:rsidR="00494E99" w:rsidRPr="00494E99" w:rsidRDefault="00494E99" w:rsidP="00494E99">
      <w:pPr>
        <w:widowControl/>
        <w:numPr>
          <w:ilvl w:val="0"/>
          <w:numId w:val="5"/>
        </w:numPr>
        <w:autoSpaceDE/>
        <w:autoSpaceDN/>
        <w:spacing w:after="200" w:line="276" w:lineRule="auto"/>
        <w:ind w:left="426" w:firstLine="0"/>
        <w:contextualSpacing/>
        <w:jc w:val="both"/>
        <w:rPr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>воспитывать чувство коллективизма, готовность безвозмездно, бескорыстно служить обществу;</w:t>
      </w:r>
    </w:p>
    <w:p w14:paraId="71A97B49" w14:textId="77777777" w:rsidR="00494E99" w:rsidRPr="00494E99" w:rsidRDefault="00494E99" w:rsidP="00494E99">
      <w:pPr>
        <w:widowControl/>
        <w:numPr>
          <w:ilvl w:val="0"/>
          <w:numId w:val="5"/>
        </w:numPr>
        <w:autoSpaceDE/>
        <w:autoSpaceDN/>
        <w:spacing w:after="200" w:line="276" w:lineRule="auto"/>
        <w:ind w:left="426" w:firstLine="0"/>
        <w:contextualSpacing/>
        <w:jc w:val="both"/>
        <w:rPr>
          <w:sz w:val="24"/>
          <w:szCs w:val="24"/>
          <w:lang w:eastAsia="ru-RU"/>
        </w:rPr>
      </w:pPr>
      <w:r w:rsidRPr="00494E99">
        <w:rPr>
          <w:sz w:val="24"/>
          <w:szCs w:val="24"/>
          <w:lang w:eastAsia="ru-RU"/>
        </w:rPr>
        <w:t>формировать готовность к осознанному выбору участия в волонтерской деятельности.</w:t>
      </w:r>
    </w:p>
    <w:p w14:paraId="6389E262" w14:textId="77777777" w:rsidR="00494E99" w:rsidRDefault="00494E99" w:rsidP="00494E99">
      <w:pPr>
        <w:widowControl/>
        <w:autoSpaceDE/>
        <w:autoSpaceDN/>
        <w:ind w:left="426"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1B96B777" w14:textId="77777777" w:rsidR="00494E99" w:rsidRDefault="00494E99" w:rsidP="00494E99">
      <w:pPr>
        <w:widowControl/>
        <w:autoSpaceDE/>
        <w:autoSpaceDN/>
        <w:ind w:left="426"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8B3A153" w14:textId="3BBEA397" w:rsidR="00863588" w:rsidRPr="00863588" w:rsidRDefault="00863588" w:rsidP="00494E99">
      <w:pPr>
        <w:widowControl/>
        <w:autoSpaceDE/>
        <w:autoSpaceDN/>
        <w:ind w:left="426"/>
        <w:jc w:val="center"/>
        <w:rPr>
          <w:color w:val="000000"/>
          <w:sz w:val="24"/>
          <w:szCs w:val="24"/>
          <w:lang w:eastAsia="ru-RU"/>
        </w:rPr>
      </w:pPr>
      <w:r w:rsidRPr="00863588">
        <w:rPr>
          <w:b/>
          <w:bCs/>
          <w:color w:val="000000"/>
          <w:sz w:val="24"/>
          <w:szCs w:val="24"/>
          <w:lang w:eastAsia="ru-RU"/>
        </w:rPr>
        <w:t xml:space="preserve">Содержание курса внеурочной деятельности </w:t>
      </w:r>
    </w:p>
    <w:p w14:paraId="6E40A8CB" w14:textId="77777777" w:rsidR="00863588" w:rsidRPr="00863588" w:rsidRDefault="00863588" w:rsidP="00494E99">
      <w:pPr>
        <w:keepNext/>
        <w:keepLines/>
        <w:widowControl/>
        <w:tabs>
          <w:tab w:val="left" w:pos="1282"/>
        </w:tabs>
        <w:autoSpaceDE/>
        <w:autoSpaceDN/>
        <w:spacing w:before="4" w:beforeAutospacing="1" w:after="100" w:afterAutospacing="1"/>
        <w:ind w:left="426" w:right="-329"/>
        <w:outlineLvl w:val="0"/>
        <w:rPr>
          <w:b/>
          <w:bCs/>
          <w:sz w:val="24"/>
          <w:szCs w:val="24"/>
        </w:rPr>
      </w:pPr>
      <w:r w:rsidRPr="00863588">
        <w:rPr>
          <w:b/>
          <w:bCs/>
          <w:sz w:val="24"/>
          <w:szCs w:val="24"/>
        </w:rPr>
        <w:t>Тема 1. Вводное занятие (1 ч)</w:t>
      </w:r>
    </w:p>
    <w:p w14:paraId="41986410" w14:textId="77777777" w:rsidR="00863588" w:rsidRPr="00863588" w:rsidRDefault="00863588" w:rsidP="00494E99">
      <w:pPr>
        <w:tabs>
          <w:tab w:val="left" w:pos="1282"/>
        </w:tabs>
        <w:spacing w:line="318" w:lineRule="exact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Введение.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Волонтеры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меняют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мир.</w:t>
      </w:r>
    </w:p>
    <w:p w14:paraId="0E439E72" w14:textId="77777777" w:rsidR="00863588" w:rsidRPr="00863588" w:rsidRDefault="00863588" w:rsidP="00494E99">
      <w:pPr>
        <w:keepNext/>
        <w:keepLines/>
        <w:widowControl/>
        <w:tabs>
          <w:tab w:val="left" w:pos="1282"/>
        </w:tabs>
        <w:autoSpaceDE/>
        <w:autoSpaceDN/>
        <w:spacing w:before="4" w:beforeAutospacing="1" w:after="100" w:afterAutospacing="1" w:line="320" w:lineRule="exact"/>
        <w:ind w:left="426" w:right="-329"/>
        <w:outlineLvl w:val="0"/>
        <w:rPr>
          <w:b/>
          <w:bCs/>
          <w:sz w:val="24"/>
          <w:szCs w:val="24"/>
        </w:rPr>
      </w:pPr>
      <w:r w:rsidRPr="00863588">
        <w:rPr>
          <w:b/>
          <w:bCs/>
          <w:sz w:val="24"/>
          <w:szCs w:val="24"/>
        </w:rPr>
        <w:t>Тема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2.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Волонтерская</w:t>
      </w:r>
      <w:r w:rsidRPr="00863588">
        <w:rPr>
          <w:b/>
          <w:bCs/>
          <w:spacing w:val="-3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деятельность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в</w:t>
      </w:r>
      <w:r w:rsidRPr="00863588">
        <w:rPr>
          <w:b/>
          <w:bCs/>
          <w:spacing w:val="-3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России</w:t>
      </w:r>
      <w:r w:rsidRPr="00863588">
        <w:rPr>
          <w:b/>
          <w:bCs/>
          <w:spacing w:val="-4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(2 ч)</w:t>
      </w:r>
    </w:p>
    <w:p w14:paraId="53222CB7" w14:textId="77777777" w:rsidR="00863588" w:rsidRPr="00863588" w:rsidRDefault="00863588" w:rsidP="00494E99">
      <w:pPr>
        <w:tabs>
          <w:tab w:val="left" w:pos="1282"/>
        </w:tabs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Из истории волонтерского движения в России: Древняя Русь и Московское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княжество, императорская Россия, советский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период, современная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Россия.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Правовое регулирование волонтерской деятельности в России: нормативно-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правовая база добровольчества (волонтерства). Волонтер и доброволец; цели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 волонтера. Права и обязанности волонтера; правовые условия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осуществления волонтерской деятельности. Единая информационная система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сфере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развития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добровольчества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(волонтерства).</w:t>
      </w:r>
      <w:r w:rsidRPr="00863588">
        <w:rPr>
          <w:spacing w:val="7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Особенности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группы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организации: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организаторы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участники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деятельности.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Индивидуальное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групповое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волонтерство.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Волонтерская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группа.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Волонтерская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организация.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Направления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социальное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волонтерство,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культурно-спортивное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волонтерство,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экологическое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волонтерство.</w:t>
      </w:r>
    </w:p>
    <w:p w14:paraId="611A5640" w14:textId="47C29A07" w:rsidR="00863588" w:rsidRDefault="00863588" w:rsidP="00494E99">
      <w:pPr>
        <w:tabs>
          <w:tab w:val="left" w:pos="1282"/>
        </w:tabs>
        <w:ind w:left="426" w:right="-329"/>
        <w:rPr>
          <w:sz w:val="24"/>
          <w:szCs w:val="24"/>
        </w:rPr>
      </w:pPr>
      <w:r w:rsidRPr="00863588">
        <w:rPr>
          <w:b/>
          <w:sz w:val="24"/>
          <w:szCs w:val="24"/>
        </w:rPr>
        <w:t>Виды</w:t>
      </w:r>
      <w:r w:rsidRPr="00863588">
        <w:rPr>
          <w:b/>
          <w:spacing w:val="1"/>
          <w:sz w:val="24"/>
          <w:szCs w:val="24"/>
        </w:rPr>
        <w:t xml:space="preserve"> </w:t>
      </w:r>
      <w:r w:rsidRPr="00863588">
        <w:rPr>
          <w:b/>
          <w:sz w:val="24"/>
          <w:szCs w:val="24"/>
        </w:rPr>
        <w:t>деятельности:</w:t>
      </w:r>
      <w:r w:rsidRPr="00863588">
        <w:rPr>
          <w:b/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беседа,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работа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группе,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мозговой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штурм,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создание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интеллект-карты,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защита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проектов,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ролевая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игра,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пресс-конференция,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создание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инструкции,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диалог-игра,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решение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учебных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кейсов,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работа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нормативно-правовыми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источниками,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выступление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подготовленным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сообщением, работа с интернет-ресурсами, создание коллажа, разработка 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защита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мини-проекта,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lastRenderedPageBreak/>
        <w:t>создание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мотивационной презентации.</w:t>
      </w:r>
    </w:p>
    <w:p w14:paraId="68A39AF4" w14:textId="4CB36372" w:rsidR="00794389" w:rsidRPr="00863588" w:rsidRDefault="00794389" w:rsidP="00794389">
      <w:pPr>
        <w:keepNext/>
        <w:keepLines/>
        <w:widowControl/>
        <w:tabs>
          <w:tab w:val="left" w:pos="426"/>
        </w:tabs>
        <w:autoSpaceDE/>
        <w:autoSpaceDN/>
        <w:spacing w:before="100" w:beforeAutospacing="1" w:after="100" w:afterAutospacing="1"/>
        <w:ind w:left="426" w:right="-329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Тема 3</w:t>
      </w:r>
      <w:r w:rsidRPr="00863588">
        <w:rPr>
          <w:b/>
          <w:bCs/>
          <w:sz w:val="24"/>
          <w:szCs w:val="24"/>
        </w:rPr>
        <w:t>.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Вы</w:t>
      </w:r>
      <w:r w:rsidRPr="00863588">
        <w:rPr>
          <w:b/>
          <w:bCs/>
          <w:spacing w:val="-3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решили</w:t>
      </w:r>
      <w:r w:rsidRPr="00863588">
        <w:rPr>
          <w:b/>
          <w:bCs/>
          <w:spacing w:val="-2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стать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волонтером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(6 ч)</w:t>
      </w:r>
    </w:p>
    <w:p w14:paraId="677C6B3D" w14:textId="77777777" w:rsidR="00794389" w:rsidRPr="00863588" w:rsidRDefault="00794389" w:rsidP="00794389">
      <w:pPr>
        <w:tabs>
          <w:tab w:val="left" w:pos="1282"/>
        </w:tabs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Мотивация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участию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ценности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личности;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базовые</w:t>
      </w:r>
      <w:r w:rsidRPr="00863588">
        <w:rPr>
          <w:spacing w:val="55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ценности</w:t>
      </w:r>
      <w:r w:rsidRPr="00863588">
        <w:rPr>
          <w:spacing w:val="56"/>
          <w:sz w:val="24"/>
          <w:szCs w:val="24"/>
        </w:rPr>
        <w:t xml:space="preserve"> </w:t>
      </w:r>
      <w:r w:rsidRPr="00863588">
        <w:rPr>
          <w:sz w:val="24"/>
          <w:szCs w:val="24"/>
        </w:rPr>
        <w:t>для</w:t>
      </w:r>
      <w:r w:rsidRPr="00863588">
        <w:rPr>
          <w:spacing w:val="58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волонтера.</w:t>
      </w:r>
      <w:r w:rsidRPr="00863588">
        <w:rPr>
          <w:spacing w:val="58"/>
          <w:sz w:val="24"/>
          <w:szCs w:val="24"/>
        </w:rPr>
        <w:t xml:space="preserve"> </w:t>
      </w:r>
      <w:r w:rsidRPr="00863588">
        <w:rPr>
          <w:sz w:val="24"/>
          <w:szCs w:val="24"/>
        </w:rPr>
        <w:t>Мотивация</w:t>
      </w:r>
      <w:r w:rsidRPr="00863588">
        <w:rPr>
          <w:spacing w:val="55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</w:t>
      </w:r>
      <w:r w:rsidRPr="00863588">
        <w:rPr>
          <w:spacing w:val="59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волонтера.</w:t>
      </w:r>
      <w:r w:rsidRPr="00863588">
        <w:rPr>
          <w:spacing w:val="57"/>
          <w:sz w:val="24"/>
          <w:szCs w:val="24"/>
        </w:rPr>
        <w:t xml:space="preserve"> </w:t>
      </w:r>
      <w:r w:rsidRPr="00863588">
        <w:rPr>
          <w:sz w:val="24"/>
          <w:szCs w:val="24"/>
        </w:rPr>
        <w:t>Как</w:t>
      </w:r>
    </w:p>
    <w:p w14:paraId="2B2AF2E1" w14:textId="77777777" w:rsidR="00794389" w:rsidRPr="00863588" w:rsidRDefault="00794389" w:rsidP="00794389">
      <w:pPr>
        <w:tabs>
          <w:tab w:val="left" w:pos="1282"/>
        </w:tabs>
        <w:spacing w:before="67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стать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волонтером: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выбор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направления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деятельности;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поиск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организации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или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проекта;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прохождение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собеседования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приеме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волонтерскую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организацию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обучение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волонтеров.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Что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необходимо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знать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уметь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волонтеру: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требования,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предъявляемые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к волонтеру; личная книжка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волонтера.</w:t>
      </w:r>
    </w:p>
    <w:p w14:paraId="29B474E9" w14:textId="77777777" w:rsidR="00794389" w:rsidRPr="00863588" w:rsidRDefault="00794389" w:rsidP="00794389">
      <w:pPr>
        <w:spacing w:before="1"/>
        <w:ind w:left="426" w:right="-329"/>
        <w:jc w:val="both"/>
        <w:rPr>
          <w:sz w:val="24"/>
          <w:szCs w:val="24"/>
        </w:rPr>
      </w:pPr>
      <w:r w:rsidRPr="00863588">
        <w:rPr>
          <w:b/>
          <w:sz w:val="24"/>
          <w:szCs w:val="24"/>
        </w:rPr>
        <w:t>Виды</w:t>
      </w:r>
      <w:r w:rsidRPr="00863588">
        <w:rPr>
          <w:b/>
          <w:spacing w:val="1"/>
          <w:sz w:val="24"/>
          <w:szCs w:val="24"/>
        </w:rPr>
        <w:t xml:space="preserve"> </w:t>
      </w:r>
      <w:r w:rsidRPr="00863588">
        <w:rPr>
          <w:b/>
          <w:sz w:val="24"/>
          <w:szCs w:val="24"/>
        </w:rPr>
        <w:t>деятельности:</w:t>
      </w:r>
      <w:r w:rsidRPr="00863588">
        <w:rPr>
          <w:b/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беседа,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выполнение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диагностики,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диалог-игра,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выступление с подготовленным сообщением, работа с интернет-ресурсами,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диспут, создание плаката, защита проекта, разбор учебных кейсов, создание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самопрезентации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формате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видеообращения,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написание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мотивационного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письма.</w:t>
      </w:r>
    </w:p>
    <w:p w14:paraId="0F9BD769" w14:textId="77777777" w:rsidR="00794389" w:rsidRPr="00863588" w:rsidRDefault="00794389" w:rsidP="00494E99">
      <w:pPr>
        <w:tabs>
          <w:tab w:val="left" w:pos="1282"/>
        </w:tabs>
        <w:ind w:left="426" w:right="-329"/>
        <w:rPr>
          <w:sz w:val="24"/>
          <w:szCs w:val="24"/>
        </w:rPr>
      </w:pPr>
    </w:p>
    <w:p w14:paraId="4A6BB30F" w14:textId="3C888BF4" w:rsidR="00863588" w:rsidRPr="00863588" w:rsidRDefault="00863588" w:rsidP="00494E99">
      <w:pPr>
        <w:tabs>
          <w:tab w:val="left" w:pos="1282"/>
        </w:tabs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 xml:space="preserve"> </w:t>
      </w:r>
      <w:r w:rsidR="00794389">
        <w:rPr>
          <w:b/>
          <w:sz w:val="24"/>
          <w:szCs w:val="24"/>
        </w:rPr>
        <w:t>Тема 4</w:t>
      </w:r>
      <w:r w:rsidRPr="00863588">
        <w:rPr>
          <w:b/>
          <w:sz w:val="24"/>
          <w:szCs w:val="24"/>
        </w:rPr>
        <w:t>.</w:t>
      </w:r>
      <w:r w:rsidRPr="00863588">
        <w:rPr>
          <w:sz w:val="24"/>
          <w:szCs w:val="24"/>
        </w:rPr>
        <w:t xml:space="preserve"> Практические занятия. Реализация проекта Лиги добровольческих отрядов : региональный проект «Добросад»(«Движение Первых») .-10 ч</w:t>
      </w:r>
    </w:p>
    <w:p w14:paraId="2D6FCB57" w14:textId="77777777" w:rsidR="00863588" w:rsidRPr="00863588" w:rsidRDefault="00863588" w:rsidP="00494E99">
      <w:pPr>
        <w:keepNext/>
        <w:keepLines/>
        <w:widowControl/>
        <w:autoSpaceDE/>
        <w:autoSpaceDN/>
        <w:spacing w:before="5" w:beforeAutospacing="1" w:after="100" w:afterAutospacing="1"/>
        <w:ind w:left="426" w:right="-329"/>
        <w:outlineLvl w:val="0"/>
        <w:rPr>
          <w:b/>
          <w:bCs/>
          <w:sz w:val="24"/>
          <w:szCs w:val="24"/>
        </w:rPr>
      </w:pPr>
      <w:r w:rsidRPr="00863588">
        <w:rPr>
          <w:b/>
          <w:bCs/>
          <w:sz w:val="24"/>
          <w:szCs w:val="24"/>
        </w:rPr>
        <w:t>Тема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5.</w:t>
      </w:r>
      <w:r w:rsidRPr="00863588">
        <w:rPr>
          <w:b/>
          <w:bCs/>
          <w:spacing w:val="-2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Волонтерский</w:t>
      </w:r>
      <w:r w:rsidRPr="00863588">
        <w:rPr>
          <w:b/>
          <w:bCs/>
          <w:spacing w:val="-3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проект:</w:t>
      </w:r>
      <w:r w:rsidRPr="00863588">
        <w:rPr>
          <w:b/>
          <w:bCs/>
          <w:spacing w:val="-2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от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идеи</w:t>
      </w:r>
      <w:r w:rsidRPr="00863588">
        <w:rPr>
          <w:b/>
          <w:bCs/>
          <w:spacing w:val="-3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к</w:t>
      </w:r>
      <w:r w:rsidRPr="00863588">
        <w:rPr>
          <w:b/>
          <w:bCs/>
          <w:spacing w:val="-4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результатам</w:t>
      </w:r>
      <w:r w:rsidRPr="00863588">
        <w:rPr>
          <w:b/>
          <w:bCs/>
          <w:spacing w:val="-2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(5</w:t>
      </w:r>
      <w:r w:rsidRPr="00863588">
        <w:rPr>
          <w:b/>
          <w:bCs/>
          <w:spacing w:val="-5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ч)</w:t>
      </w:r>
    </w:p>
    <w:p w14:paraId="34D899AE" w14:textId="77777777" w:rsidR="00863588" w:rsidRPr="00863588" w:rsidRDefault="00863588" w:rsidP="00494E99">
      <w:pPr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t>Что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такое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как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форма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осуществления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волонтерской деятельности; что необходимо знать для успешной реализации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волонтерского проекта. Разработка волонтерского проекта: формулирование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идеи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постановка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целей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задач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составление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плана,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формирование команды, определение ресурсов, начало реализации проекта.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Реализация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проекта: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привлечение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ресурсов,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презентация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волонтерского проекта, воплощение проекта (создание проектного продукта).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Подведение итогов проекта: оценка результативности проекта, подготовка 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публикация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отчета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проекте,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создание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портфолио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встреча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участников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благодарственные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письма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спонсорам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партнерам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проекта.</w:t>
      </w:r>
    </w:p>
    <w:p w14:paraId="748C7037" w14:textId="77777777" w:rsidR="00863588" w:rsidRPr="00863588" w:rsidRDefault="00863588" w:rsidP="00494E99">
      <w:pPr>
        <w:ind w:left="426" w:right="-329"/>
        <w:jc w:val="both"/>
        <w:rPr>
          <w:sz w:val="24"/>
          <w:szCs w:val="24"/>
        </w:rPr>
      </w:pPr>
      <w:r w:rsidRPr="00863588">
        <w:rPr>
          <w:b/>
          <w:sz w:val="24"/>
          <w:szCs w:val="24"/>
        </w:rPr>
        <w:t>Виды</w:t>
      </w:r>
      <w:r w:rsidRPr="00863588">
        <w:rPr>
          <w:b/>
          <w:spacing w:val="1"/>
          <w:sz w:val="24"/>
          <w:szCs w:val="24"/>
        </w:rPr>
        <w:t xml:space="preserve"> </w:t>
      </w:r>
      <w:r w:rsidRPr="00863588">
        <w:rPr>
          <w:b/>
          <w:sz w:val="24"/>
          <w:szCs w:val="24"/>
        </w:rPr>
        <w:t>деятельности:</w:t>
      </w:r>
      <w:r w:rsidRPr="00863588">
        <w:rPr>
          <w:b/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беседа,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работа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группе,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мозговой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штурм,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решение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учебных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задач,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работа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интернет-ресурсами,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создание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листовки-флаера,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подготовка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и защита проекта.</w:t>
      </w:r>
    </w:p>
    <w:p w14:paraId="4AB9DD2C" w14:textId="77777777" w:rsidR="00863588" w:rsidRPr="00863588" w:rsidRDefault="00863588" w:rsidP="00494E99">
      <w:pPr>
        <w:keepNext/>
        <w:keepLines/>
        <w:widowControl/>
        <w:autoSpaceDE/>
        <w:autoSpaceDN/>
        <w:spacing w:before="100" w:beforeAutospacing="1" w:after="100" w:afterAutospacing="1" w:line="321" w:lineRule="exact"/>
        <w:ind w:left="426" w:right="-329"/>
        <w:outlineLvl w:val="0"/>
        <w:rPr>
          <w:b/>
          <w:bCs/>
          <w:sz w:val="24"/>
          <w:szCs w:val="24"/>
        </w:rPr>
      </w:pPr>
      <w:r w:rsidRPr="00863588">
        <w:rPr>
          <w:b/>
          <w:bCs/>
          <w:sz w:val="24"/>
          <w:szCs w:val="24"/>
        </w:rPr>
        <w:t>Тема 6.</w:t>
      </w:r>
      <w:r w:rsidRPr="00863588">
        <w:rPr>
          <w:b/>
          <w:bCs/>
          <w:spacing w:val="-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Из</w:t>
      </w:r>
      <w:r w:rsidRPr="00863588">
        <w:rPr>
          <w:b/>
          <w:bCs/>
          <w:spacing w:val="-5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опыта</w:t>
      </w:r>
      <w:r w:rsidRPr="00863588">
        <w:rPr>
          <w:b/>
          <w:bCs/>
          <w:spacing w:val="1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волонтерской</w:t>
      </w:r>
      <w:r w:rsidRPr="00863588">
        <w:rPr>
          <w:b/>
          <w:bCs/>
          <w:spacing w:val="-2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деятельности</w:t>
      </w:r>
      <w:r w:rsidRPr="00863588">
        <w:rPr>
          <w:b/>
          <w:bCs/>
          <w:spacing w:val="-2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(10ч)</w:t>
      </w:r>
    </w:p>
    <w:p w14:paraId="1E4A5D99" w14:textId="4ADE1C90" w:rsidR="00863588" w:rsidRPr="00863588" w:rsidRDefault="00863588" w:rsidP="00A412A6">
      <w:pPr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t xml:space="preserve">Разработка проекта помощи детям-сиротам «Обмен талантами». Организация 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праздника для пожилых людей «Новый год от чистого сердца». Организация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творческого фестиваля «Мы вместе. Организация школьного волонтерского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центра.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Подготовка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развлекательной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программы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для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детей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«Хорошее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настроение».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Экологический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«Лес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своими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руками».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Эколого-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просветительский</w:t>
      </w:r>
      <w:r w:rsidRPr="00863588">
        <w:rPr>
          <w:spacing w:val="25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проект</w:t>
      </w:r>
      <w:r w:rsidRPr="00863588">
        <w:rPr>
          <w:spacing w:val="26"/>
          <w:sz w:val="24"/>
          <w:szCs w:val="24"/>
        </w:rPr>
        <w:t xml:space="preserve"> </w:t>
      </w:r>
      <w:r w:rsidRPr="00863588">
        <w:rPr>
          <w:sz w:val="24"/>
          <w:szCs w:val="24"/>
        </w:rPr>
        <w:t>«Послание</w:t>
      </w:r>
      <w:r w:rsidRPr="00863588">
        <w:rPr>
          <w:spacing w:val="26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28"/>
          <w:sz w:val="24"/>
          <w:szCs w:val="24"/>
        </w:rPr>
        <w:t xml:space="preserve"> </w:t>
      </w:r>
      <w:r w:rsidRPr="00863588">
        <w:rPr>
          <w:sz w:val="24"/>
          <w:szCs w:val="24"/>
        </w:rPr>
        <w:t>лесу».</w:t>
      </w:r>
      <w:r w:rsidRPr="00863588">
        <w:rPr>
          <w:spacing w:val="28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Организация</w:t>
      </w:r>
      <w:r w:rsidRPr="00863588">
        <w:rPr>
          <w:spacing w:val="27"/>
          <w:sz w:val="24"/>
          <w:szCs w:val="24"/>
        </w:rPr>
        <w:t xml:space="preserve"> </w:t>
      </w:r>
      <w:r w:rsidRPr="00863588">
        <w:rPr>
          <w:sz w:val="24"/>
          <w:szCs w:val="24"/>
        </w:rPr>
        <w:t>фестиваля</w:t>
      </w:r>
      <w:r w:rsidR="00A412A6">
        <w:rPr>
          <w:sz w:val="24"/>
          <w:szCs w:val="24"/>
        </w:rPr>
        <w:t xml:space="preserve"> </w:t>
      </w:r>
      <w:r w:rsidRPr="00863588">
        <w:rPr>
          <w:sz w:val="24"/>
          <w:szCs w:val="24"/>
        </w:rPr>
        <w:t>«Здоровый образ жизни? Легко!». Проект по созданию социального ролика.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Организация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образовательной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программы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(курса-тренинга)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школьным</w:t>
      </w:r>
      <w:r w:rsidRPr="00863588">
        <w:rPr>
          <w:spacing w:val="-67"/>
          <w:sz w:val="24"/>
          <w:szCs w:val="24"/>
        </w:rPr>
        <w:t xml:space="preserve"> </w:t>
      </w:r>
      <w:r w:rsidR="00A412A6">
        <w:rPr>
          <w:spacing w:val="-67"/>
          <w:sz w:val="24"/>
          <w:szCs w:val="24"/>
        </w:rPr>
        <w:t xml:space="preserve">    </w:t>
      </w:r>
      <w:r w:rsidRPr="00863588">
        <w:rPr>
          <w:sz w:val="24"/>
          <w:szCs w:val="24"/>
        </w:rPr>
        <w:t>волонтерским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центром.</w:t>
      </w:r>
    </w:p>
    <w:p w14:paraId="25F57C7E" w14:textId="77777777" w:rsidR="00863588" w:rsidRPr="00863588" w:rsidRDefault="00863588" w:rsidP="00494E99">
      <w:pPr>
        <w:keepNext/>
        <w:keepLines/>
        <w:widowControl/>
        <w:autoSpaceDE/>
        <w:autoSpaceDN/>
        <w:spacing w:beforeAutospacing="1" w:after="100" w:afterAutospacing="1"/>
        <w:ind w:left="426" w:right="-329"/>
        <w:outlineLvl w:val="0"/>
        <w:rPr>
          <w:b/>
          <w:bCs/>
          <w:sz w:val="24"/>
          <w:szCs w:val="24"/>
        </w:rPr>
      </w:pPr>
      <w:r w:rsidRPr="00863588">
        <w:rPr>
          <w:b/>
          <w:bCs/>
          <w:sz w:val="24"/>
          <w:szCs w:val="24"/>
        </w:rPr>
        <w:t>Планируемые</w:t>
      </w:r>
      <w:r w:rsidRPr="00863588">
        <w:rPr>
          <w:b/>
          <w:bCs/>
          <w:spacing w:val="-4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>результаты</w:t>
      </w:r>
      <w:r w:rsidRPr="00863588">
        <w:rPr>
          <w:b/>
          <w:bCs/>
          <w:spacing w:val="-5"/>
          <w:sz w:val="24"/>
          <w:szCs w:val="24"/>
        </w:rPr>
        <w:t xml:space="preserve"> </w:t>
      </w:r>
      <w:r w:rsidRPr="00863588">
        <w:rPr>
          <w:b/>
          <w:bCs/>
          <w:sz w:val="24"/>
          <w:szCs w:val="24"/>
        </w:rPr>
        <w:t xml:space="preserve">освоения курса </w:t>
      </w:r>
    </w:p>
    <w:p w14:paraId="55B5B34E" w14:textId="77777777" w:rsidR="00863588" w:rsidRPr="00863588" w:rsidRDefault="00863588" w:rsidP="00494E99">
      <w:pPr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В</w:t>
      </w:r>
      <w:r w:rsidRPr="00863588">
        <w:rPr>
          <w:spacing w:val="60"/>
          <w:sz w:val="24"/>
          <w:szCs w:val="24"/>
        </w:rPr>
        <w:t xml:space="preserve"> </w:t>
      </w:r>
      <w:r w:rsidRPr="00863588">
        <w:rPr>
          <w:sz w:val="24"/>
          <w:szCs w:val="24"/>
        </w:rPr>
        <w:t>результате</w:t>
      </w:r>
      <w:r w:rsidRPr="00863588">
        <w:rPr>
          <w:spacing w:val="6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освоения</w:t>
      </w:r>
      <w:r w:rsidRPr="00863588">
        <w:rPr>
          <w:spacing w:val="61"/>
          <w:sz w:val="24"/>
          <w:szCs w:val="24"/>
        </w:rPr>
        <w:t xml:space="preserve"> </w:t>
      </w:r>
      <w:r w:rsidRPr="00863588">
        <w:rPr>
          <w:sz w:val="24"/>
          <w:szCs w:val="24"/>
        </w:rPr>
        <w:t>материала</w:t>
      </w:r>
      <w:r w:rsidRPr="00863588">
        <w:rPr>
          <w:spacing w:val="61"/>
          <w:sz w:val="24"/>
          <w:szCs w:val="24"/>
        </w:rPr>
        <w:t xml:space="preserve"> </w:t>
      </w:r>
      <w:r w:rsidRPr="00863588">
        <w:rPr>
          <w:sz w:val="24"/>
          <w:szCs w:val="24"/>
        </w:rPr>
        <w:t>курса</w:t>
      </w:r>
      <w:r w:rsidRPr="00863588">
        <w:rPr>
          <w:spacing w:val="62"/>
          <w:sz w:val="24"/>
          <w:szCs w:val="24"/>
        </w:rPr>
        <w:t xml:space="preserve"> </w:t>
      </w:r>
      <w:r w:rsidRPr="00863588">
        <w:rPr>
          <w:sz w:val="24"/>
          <w:szCs w:val="24"/>
        </w:rPr>
        <w:t>внеурочной</w:t>
      </w:r>
      <w:r w:rsidRPr="00863588">
        <w:rPr>
          <w:spacing w:val="6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</w:t>
      </w:r>
      <w:r w:rsidRPr="00863588">
        <w:rPr>
          <w:spacing w:val="62"/>
          <w:sz w:val="24"/>
          <w:szCs w:val="24"/>
        </w:rPr>
        <w:t xml:space="preserve"> </w:t>
      </w:r>
      <w:r w:rsidRPr="00863588">
        <w:rPr>
          <w:sz w:val="24"/>
          <w:szCs w:val="24"/>
        </w:rPr>
        <w:t>«Мы-волонтёры!»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обучающиеся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научатся:</w:t>
      </w:r>
    </w:p>
    <w:p w14:paraId="36ACA6C1" w14:textId="15BCE439" w:rsidR="00863588" w:rsidRPr="00863588" w:rsidRDefault="00863588" w:rsidP="00494E99">
      <w:pPr>
        <w:widowControl/>
        <w:tabs>
          <w:tab w:val="left" w:pos="1641"/>
          <w:tab w:val="left" w:pos="1643"/>
          <w:tab w:val="left" w:pos="4450"/>
        </w:tabs>
        <w:autoSpaceDE/>
        <w:autoSpaceDN/>
        <w:spacing w:before="100" w:beforeAutospacing="1" w:after="100" w:afterAutospacing="1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сознавать</w:t>
      </w:r>
      <w:r w:rsidRPr="00863588">
        <w:rPr>
          <w:spacing w:val="124"/>
          <w:sz w:val="24"/>
          <w:szCs w:val="24"/>
        </w:rPr>
        <w:t xml:space="preserve"> </w:t>
      </w:r>
      <w:r w:rsidRPr="00863588">
        <w:rPr>
          <w:sz w:val="24"/>
          <w:szCs w:val="24"/>
        </w:rPr>
        <w:t>важность</w:t>
      </w:r>
      <w:r w:rsidR="00717F59">
        <w:rPr>
          <w:sz w:val="24"/>
          <w:szCs w:val="24"/>
        </w:rPr>
        <w:t xml:space="preserve"> </w:t>
      </w:r>
      <w:r w:rsidRPr="00863588">
        <w:rPr>
          <w:sz w:val="24"/>
          <w:szCs w:val="24"/>
        </w:rPr>
        <w:t>уважительного</w:t>
      </w:r>
      <w:r w:rsidRPr="00863588">
        <w:rPr>
          <w:spacing w:val="53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54"/>
          <w:sz w:val="24"/>
          <w:szCs w:val="24"/>
        </w:rPr>
        <w:t xml:space="preserve"> </w:t>
      </w:r>
      <w:r w:rsidRPr="00863588">
        <w:rPr>
          <w:sz w:val="24"/>
          <w:szCs w:val="24"/>
        </w:rPr>
        <w:t>доброжелательного</w:t>
      </w:r>
      <w:r w:rsidRPr="00863588">
        <w:rPr>
          <w:spacing w:val="54"/>
          <w:sz w:val="24"/>
          <w:szCs w:val="24"/>
        </w:rPr>
        <w:t xml:space="preserve"> </w:t>
      </w:r>
      <w:r w:rsidRPr="00863588">
        <w:rPr>
          <w:sz w:val="24"/>
          <w:szCs w:val="24"/>
        </w:rPr>
        <w:t>отношения</w:t>
      </w:r>
      <w:r w:rsidRPr="00863588">
        <w:rPr>
          <w:spacing w:val="51"/>
          <w:sz w:val="24"/>
          <w:szCs w:val="24"/>
        </w:rPr>
        <w:t xml:space="preserve"> </w:t>
      </w:r>
      <w:r w:rsidRPr="00863588">
        <w:rPr>
          <w:sz w:val="24"/>
          <w:szCs w:val="24"/>
        </w:rPr>
        <w:t>к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другому</w:t>
      </w:r>
      <w:r w:rsidRPr="00863588">
        <w:rPr>
          <w:spacing w:val="-5"/>
          <w:sz w:val="24"/>
          <w:szCs w:val="24"/>
        </w:rPr>
        <w:t xml:space="preserve"> </w:t>
      </w:r>
      <w:r w:rsidRPr="00863588">
        <w:rPr>
          <w:sz w:val="24"/>
          <w:szCs w:val="24"/>
        </w:rPr>
        <w:t>человеку,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его мнению,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мировоззрению,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культуре;</w:t>
      </w:r>
    </w:p>
    <w:p w14:paraId="188617C7" w14:textId="77777777" w:rsidR="00863588" w:rsidRPr="00863588" w:rsidRDefault="00863588" w:rsidP="00494E99">
      <w:pPr>
        <w:widowControl/>
        <w:tabs>
          <w:tab w:val="left" w:pos="1641"/>
          <w:tab w:val="left" w:pos="1643"/>
        </w:tabs>
        <w:autoSpaceDE/>
        <w:autoSpaceDN/>
        <w:spacing w:before="100" w:beforeAutospacing="1" w:after="100" w:afterAutospacing="1" w:line="321" w:lineRule="exact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вести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диалог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другими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людьми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-6"/>
          <w:sz w:val="24"/>
          <w:szCs w:val="24"/>
        </w:rPr>
        <w:t xml:space="preserve"> </w:t>
      </w:r>
      <w:r w:rsidRPr="00863588">
        <w:rPr>
          <w:sz w:val="24"/>
          <w:szCs w:val="24"/>
        </w:rPr>
        <w:t>достигать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нем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взаимопонимания;</w:t>
      </w:r>
    </w:p>
    <w:p w14:paraId="6B4AE2B7" w14:textId="77777777" w:rsidR="00863588" w:rsidRPr="00863588" w:rsidRDefault="00863588" w:rsidP="00494E99">
      <w:pPr>
        <w:widowControl/>
        <w:tabs>
          <w:tab w:val="left" w:pos="1643"/>
        </w:tabs>
        <w:autoSpaceDE/>
        <w:autoSpaceDN/>
        <w:spacing w:before="100" w:beforeAutospacing="1" w:after="100" w:afterAutospacing="1" w:line="242" w:lineRule="auto"/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t>осознавать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готовность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решению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моральных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проблем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основе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личностного выбора;</w:t>
      </w:r>
    </w:p>
    <w:p w14:paraId="32E873E0" w14:textId="77777777" w:rsidR="00863588" w:rsidRPr="00863588" w:rsidRDefault="00863588" w:rsidP="00494E99">
      <w:pPr>
        <w:widowControl/>
        <w:tabs>
          <w:tab w:val="left" w:pos="1643"/>
        </w:tabs>
        <w:autoSpaceDE/>
        <w:autoSpaceDN/>
        <w:spacing w:before="100" w:beforeAutospacing="1" w:after="100" w:afterAutospacing="1"/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lastRenderedPageBreak/>
        <w:t>понимать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ценность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нравственных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чувств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нравственного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поведения,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осознанного и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ответственного отношения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к собственным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поступкам;</w:t>
      </w:r>
    </w:p>
    <w:p w14:paraId="1AB239B6" w14:textId="77777777" w:rsidR="00863588" w:rsidRPr="00863588" w:rsidRDefault="00863588" w:rsidP="00494E99">
      <w:pPr>
        <w:widowControl/>
        <w:tabs>
          <w:tab w:val="left" w:pos="1643"/>
        </w:tabs>
        <w:autoSpaceDE/>
        <w:autoSpaceDN/>
        <w:spacing w:before="100" w:beforeAutospacing="1" w:after="100" w:afterAutospacing="1"/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t>понимать значимость целостного, социально ориентированного взгляда на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мир в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его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органичном единстве</w:t>
      </w:r>
      <w:r w:rsidRPr="00863588">
        <w:rPr>
          <w:spacing w:val="-5"/>
          <w:sz w:val="24"/>
          <w:szCs w:val="24"/>
        </w:rPr>
        <w:t xml:space="preserve"> </w:t>
      </w:r>
      <w:r w:rsidRPr="00863588">
        <w:rPr>
          <w:sz w:val="24"/>
          <w:szCs w:val="24"/>
        </w:rPr>
        <w:t>и разнообразии;</w:t>
      </w:r>
    </w:p>
    <w:p w14:paraId="425CACB8" w14:textId="77777777" w:rsidR="00863588" w:rsidRPr="00863588" w:rsidRDefault="00863588" w:rsidP="00494E99">
      <w:pPr>
        <w:widowControl/>
        <w:tabs>
          <w:tab w:val="left" w:pos="1643"/>
        </w:tabs>
        <w:autoSpaceDE/>
        <w:autoSpaceDN/>
        <w:spacing w:before="100" w:beforeAutospacing="1" w:after="100" w:afterAutospacing="1" w:line="242" w:lineRule="auto"/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t>сотрудничать со взрослыми и сверстниками в разных социальных ситуациях,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не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создавать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конфликтов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находить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выходы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из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спорных ситуаций;</w:t>
      </w:r>
    </w:p>
    <w:p w14:paraId="785AF21F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100" w:beforeAutospacing="1" w:after="100" w:afterAutospacing="1"/>
        <w:ind w:left="426" w:right="-329"/>
        <w:jc w:val="both"/>
        <w:rPr>
          <w:sz w:val="24"/>
          <w:szCs w:val="24"/>
        </w:rPr>
      </w:pPr>
      <w:r w:rsidRPr="00863588">
        <w:rPr>
          <w:sz w:val="24"/>
          <w:szCs w:val="24"/>
        </w:rPr>
        <w:t>самостоятельно определять цели своего обучения, ставить и формулировать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для себя новые задачи в учебе и познавательной деятельности, развивать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мотивы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интересы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своей познавательной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деятельности;</w:t>
      </w:r>
    </w:p>
    <w:p w14:paraId="540782F3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67" w:beforeAutospacing="1" w:after="100" w:afterAutospacing="1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 xml:space="preserve">  самостоятельно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планировать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пути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достижений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целей,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том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числе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альтернативные,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осознанно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выбирать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наиболее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эффективные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способы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решения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учебных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и познавательных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задач;</w:t>
      </w:r>
    </w:p>
    <w:p w14:paraId="3F378F80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2" w:beforeAutospacing="1" w:after="100" w:afterAutospacing="1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соотносить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действия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планируемыми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результатами,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осуществлять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контроль своей деятельности в процессе достижения результата, определять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способы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действий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рамках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предложенных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условий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требований,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корректировать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свои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действия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-3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соответствии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-6"/>
          <w:sz w:val="24"/>
          <w:szCs w:val="24"/>
        </w:rPr>
        <w:t xml:space="preserve"> </w:t>
      </w:r>
      <w:r w:rsidRPr="00863588">
        <w:rPr>
          <w:sz w:val="24"/>
          <w:szCs w:val="24"/>
        </w:rPr>
        <w:t>изменяющейся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ситуацией;</w:t>
      </w:r>
    </w:p>
    <w:p w14:paraId="5188F891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1" w:beforeAutospacing="1" w:after="100" w:afterAutospacing="1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владеть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основами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самоконтроля,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самооценки,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принятия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решений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осуществления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осознанного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выбора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учебной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познавательной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деятельности;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организовывать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учебное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сотрудничество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совместную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деятельность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учителем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и сверстниками;</w:t>
      </w:r>
    </w:p>
    <w:p w14:paraId="0EB4AF11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100" w:beforeAutospacing="1" w:after="100" w:afterAutospacing="1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работать индивидуально и в группе; находить общее решение и разрешать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конфликты на основе согласования позиций и учета интересов участников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группы;</w:t>
      </w:r>
    </w:p>
    <w:p w14:paraId="44ACD13A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100" w:beforeAutospacing="1" w:after="100" w:afterAutospacing="1" w:line="322" w:lineRule="exact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формулировать,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аргументировать</w:t>
      </w:r>
      <w:r w:rsidRPr="00863588">
        <w:rPr>
          <w:spacing w:val="-4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отстаивать</w:t>
      </w:r>
      <w:r w:rsidRPr="00863588">
        <w:rPr>
          <w:spacing w:val="-5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свое</w:t>
      </w:r>
      <w:r w:rsidRPr="00863588">
        <w:rPr>
          <w:spacing w:val="-2"/>
          <w:sz w:val="24"/>
          <w:szCs w:val="24"/>
        </w:rPr>
        <w:t xml:space="preserve"> </w:t>
      </w:r>
      <w:r w:rsidRPr="00863588">
        <w:rPr>
          <w:sz w:val="24"/>
          <w:szCs w:val="24"/>
        </w:rPr>
        <w:t>мнение;</w:t>
      </w:r>
    </w:p>
    <w:p w14:paraId="34E384CC" w14:textId="77777777" w:rsidR="00863588" w:rsidRPr="00863588" w:rsidRDefault="00863588" w:rsidP="00494E99">
      <w:pPr>
        <w:widowControl/>
        <w:tabs>
          <w:tab w:val="left" w:pos="1282"/>
        </w:tabs>
        <w:autoSpaceDE/>
        <w:autoSpaceDN/>
        <w:spacing w:before="100" w:beforeAutospacing="1" w:after="100" w:afterAutospacing="1"/>
        <w:ind w:left="426" w:right="-329"/>
        <w:rPr>
          <w:sz w:val="24"/>
          <w:szCs w:val="24"/>
        </w:rPr>
      </w:pPr>
      <w:r w:rsidRPr="00863588">
        <w:rPr>
          <w:sz w:val="24"/>
          <w:szCs w:val="24"/>
        </w:rPr>
        <w:t>осознанно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использовать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речевые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средства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соответствии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задачей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коммуникации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для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выражения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своих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чувств,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мыслей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и</w:t>
      </w:r>
      <w:r w:rsidRPr="00863588">
        <w:rPr>
          <w:spacing w:val="1"/>
          <w:sz w:val="24"/>
          <w:szCs w:val="24"/>
        </w:rPr>
        <w:t xml:space="preserve"> </w:t>
      </w:r>
      <w:r w:rsidRPr="00863588">
        <w:rPr>
          <w:sz w:val="24"/>
          <w:szCs w:val="24"/>
        </w:rPr>
        <w:t>потребностей,</w:t>
      </w:r>
      <w:r w:rsidRPr="00863588">
        <w:rPr>
          <w:spacing w:val="-67"/>
          <w:sz w:val="24"/>
          <w:szCs w:val="24"/>
        </w:rPr>
        <w:t xml:space="preserve"> </w:t>
      </w:r>
      <w:r w:rsidRPr="00863588">
        <w:rPr>
          <w:sz w:val="24"/>
          <w:szCs w:val="24"/>
        </w:rPr>
        <w:t>планирования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и регуляции своей</w:t>
      </w:r>
      <w:r w:rsidRPr="00863588">
        <w:rPr>
          <w:spacing w:val="-1"/>
          <w:sz w:val="24"/>
          <w:szCs w:val="24"/>
        </w:rPr>
        <w:t xml:space="preserve"> </w:t>
      </w:r>
      <w:r w:rsidRPr="00863588">
        <w:rPr>
          <w:sz w:val="24"/>
          <w:szCs w:val="24"/>
        </w:rPr>
        <w:t>деятельности.</w:t>
      </w:r>
    </w:p>
    <w:p w14:paraId="176A6113" w14:textId="77777777" w:rsidR="00863588" w:rsidRPr="00863588" w:rsidRDefault="00863588" w:rsidP="00494E99">
      <w:pPr>
        <w:widowControl/>
        <w:autoSpaceDE/>
        <w:autoSpaceDN/>
        <w:spacing w:beforeAutospacing="1" w:afterAutospacing="1"/>
        <w:ind w:left="426"/>
      </w:pPr>
      <w:r w:rsidRPr="00863588">
        <w:rPr>
          <w:b/>
        </w:rPr>
        <w:t xml:space="preserve">Форма  организации </w:t>
      </w:r>
      <w:r w:rsidRPr="00863588">
        <w:t>: кружок  Занятие -игра; Занятие- акция:  Занятие - флешмоб;</w:t>
      </w:r>
    </w:p>
    <w:p w14:paraId="671ADD02" w14:textId="77777777" w:rsidR="00863588" w:rsidRPr="00863588" w:rsidRDefault="00863588" w:rsidP="00494E99">
      <w:pPr>
        <w:widowControl/>
        <w:autoSpaceDE/>
        <w:autoSpaceDN/>
        <w:spacing w:beforeAutospacing="1" w:afterAutospacing="1"/>
        <w:ind w:left="426"/>
      </w:pPr>
      <w:r w:rsidRPr="00863588">
        <w:t>Занятие - соревнование; Занятие-экскурсия ; Занятие-фотовыставка Занятие- коллективная рефлексия  Занятие- праздник и.др.</w:t>
      </w:r>
    </w:p>
    <w:p w14:paraId="0C9D7E08" w14:textId="22F0FC4C" w:rsidR="00863588" w:rsidRPr="00863588" w:rsidRDefault="00D06030" w:rsidP="00863588">
      <w:pPr>
        <w:widowControl/>
        <w:autoSpaceDE/>
        <w:autoSpaceDN/>
        <w:spacing w:before="100" w:beforeAutospacing="1" w:after="108" w:afterAutospacing="1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Календарно- т</w:t>
      </w:r>
      <w:r w:rsidR="00863588" w:rsidRPr="00863588">
        <w:rPr>
          <w:b/>
          <w:sz w:val="24"/>
          <w:szCs w:val="24"/>
        </w:rPr>
        <w:t xml:space="preserve">ематическое планирование </w:t>
      </w:r>
    </w:p>
    <w:tbl>
      <w:tblPr>
        <w:tblStyle w:val="11"/>
        <w:tblW w:w="0" w:type="auto"/>
        <w:tblInd w:w="421" w:type="dxa"/>
        <w:tblLook w:val="04A0" w:firstRow="1" w:lastRow="0" w:firstColumn="1" w:lastColumn="0" w:noHBand="0" w:noVBand="1"/>
      </w:tblPr>
      <w:tblGrid>
        <w:gridCol w:w="1340"/>
        <w:gridCol w:w="6073"/>
        <w:gridCol w:w="2295"/>
      </w:tblGrid>
      <w:tr w:rsidR="00863588" w:rsidRPr="00863588" w14:paraId="16A2194C" w14:textId="77777777" w:rsidTr="005764D5">
        <w:tc>
          <w:tcPr>
            <w:tcW w:w="1292" w:type="dxa"/>
          </w:tcPr>
          <w:p w14:paraId="10F8A664" w14:textId="77777777" w:rsidR="00863588" w:rsidRPr="00863588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863588">
              <w:rPr>
                <w:b/>
                <w:sz w:val="24"/>
                <w:szCs w:val="24"/>
                <w:lang w:val="en-US"/>
              </w:rPr>
              <w:t>№п\п</w:t>
            </w:r>
          </w:p>
        </w:tc>
        <w:tc>
          <w:tcPr>
            <w:tcW w:w="6073" w:type="dxa"/>
          </w:tcPr>
          <w:p w14:paraId="2E14079F" w14:textId="77777777" w:rsidR="00863588" w:rsidRPr="00863588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863588">
              <w:rPr>
                <w:b/>
                <w:sz w:val="24"/>
                <w:szCs w:val="24"/>
                <w:lang w:val="en-US"/>
              </w:rPr>
              <w:t>Раздел, тема урока</w:t>
            </w:r>
          </w:p>
        </w:tc>
        <w:tc>
          <w:tcPr>
            <w:tcW w:w="2295" w:type="dxa"/>
          </w:tcPr>
          <w:p w14:paraId="51752891" w14:textId="77777777" w:rsidR="00863588" w:rsidRPr="00863588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863588">
              <w:rPr>
                <w:b/>
                <w:sz w:val="24"/>
                <w:szCs w:val="24"/>
                <w:lang w:val="en-US"/>
              </w:rPr>
              <w:t>Кол-во часов</w:t>
            </w:r>
          </w:p>
        </w:tc>
      </w:tr>
      <w:tr w:rsidR="00863588" w:rsidRPr="00863588" w14:paraId="69A28598" w14:textId="77777777" w:rsidTr="005764D5">
        <w:tc>
          <w:tcPr>
            <w:tcW w:w="1292" w:type="dxa"/>
          </w:tcPr>
          <w:p w14:paraId="63B12B2F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1.</w:t>
            </w:r>
          </w:p>
        </w:tc>
        <w:tc>
          <w:tcPr>
            <w:tcW w:w="6073" w:type="dxa"/>
          </w:tcPr>
          <w:p w14:paraId="1ED29B38" w14:textId="77777777" w:rsidR="00863588" w:rsidRPr="00794389" w:rsidRDefault="00863588" w:rsidP="00863588">
            <w:pPr>
              <w:spacing w:line="301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</w:rPr>
              <w:t>Вводное</w:t>
            </w:r>
            <w:r w:rsidRPr="0079438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794389">
              <w:rPr>
                <w:b/>
                <w:sz w:val="24"/>
                <w:szCs w:val="24"/>
              </w:rPr>
              <w:t>занятие</w:t>
            </w:r>
          </w:p>
        </w:tc>
        <w:tc>
          <w:tcPr>
            <w:tcW w:w="2295" w:type="dxa"/>
          </w:tcPr>
          <w:p w14:paraId="10997176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  <w:tr w:rsidR="007129FF" w:rsidRPr="00863588" w14:paraId="5C1982C4" w14:textId="77777777" w:rsidTr="005764D5">
        <w:tc>
          <w:tcPr>
            <w:tcW w:w="1292" w:type="dxa"/>
          </w:tcPr>
          <w:p w14:paraId="0B90D6B4" w14:textId="77777777" w:rsidR="007129FF" w:rsidRPr="00863588" w:rsidRDefault="007129FF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4E8962EC" w14:textId="27FFED1E" w:rsidR="007129FF" w:rsidRPr="00863588" w:rsidRDefault="007129FF" w:rsidP="00863588">
            <w:pPr>
              <w:spacing w:line="301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Кто такие волонтеры?</w:t>
            </w:r>
          </w:p>
        </w:tc>
        <w:tc>
          <w:tcPr>
            <w:tcW w:w="2295" w:type="dxa"/>
          </w:tcPr>
          <w:p w14:paraId="07A4E608" w14:textId="77777777" w:rsidR="007129FF" w:rsidRPr="00863588" w:rsidRDefault="007129FF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863588" w:rsidRPr="00863588" w14:paraId="40577A35" w14:textId="77777777" w:rsidTr="005764D5">
        <w:tc>
          <w:tcPr>
            <w:tcW w:w="1292" w:type="dxa"/>
          </w:tcPr>
          <w:p w14:paraId="1AEC0E3C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6073" w:type="dxa"/>
          </w:tcPr>
          <w:p w14:paraId="6CEACA7E" w14:textId="77777777" w:rsidR="00863588" w:rsidRPr="00794389" w:rsidRDefault="00863588" w:rsidP="00863588">
            <w:pPr>
              <w:spacing w:line="317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</w:rPr>
              <w:t xml:space="preserve">Волонтерская  деятельность </w:t>
            </w:r>
            <w:r w:rsidRPr="00794389">
              <w:rPr>
                <w:b/>
                <w:spacing w:val="-3"/>
                <w:sz w:val="24"/>
                <w:szCs w:val="24"/>
              </w:rPr>
              <w:t xml:space="preserve">в </w:t>
            </w:r>
            <w:r w:rsidRPr="0079438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94389">
              <w:rPr>
                <w:b/>
                <w:sz w:val="24"/>
                <w:szCs w:val="24"/>
              </w:rPr>
              <w:t>России</w:t>
            </w:r>
          </w:p>
        </w:tc>
        <w:tc>
          <w:tcPr>
            <w:tcW w:w="2295" w:type="dxa"/>
          </w:tcPr>
          <w:p w14:paraId="0667348B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2</w:t>
            </w:r>
          </w:p>
        </w:tc>
      </w:tr>
      <w:tr w:rsidR="007129FF" w:rsidRPr="00863588" w14:paraId="7860F820" w14:textId="77777777" w:rsidTr="005764D5">
        <w:tc>
          <w:tcPr>
            <w:tcW w:w="1292" w:type="dxa"/>
          </w:tcPr>
          <w:p w14:paraId="712D94B6" w14:textId="77777777" w:rsidR="007129FF" w:rsidRPr="00863588" w:rsidRDefault="007129FF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7CAEF138" w14:textId="6B2F68E2" w:rsidR="007129FF" w:rsidRPr="00863588" w:rsidRDefault="007129FF" w:rsidP="00863588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 развития волонтерства</w:t>
            </w:r>
          </w:p>
        </w:tc>
        <w:tc>
          <w:tcPr>
            <w:tcW w:w="2295" w:type="dxa"/>
          </w:tcPr>
          <w:p w14:paraId="5E68DFDD" w14:textId="77777777" w:rsidR="007129FF" w:rsidRPr="00863588" w:rsidRDefault="007129FF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7129FF" w:rsidRPr="00863588" w14:paraId="41626854" w14:textId="77777777" w:rsidTr="005764D5">
        <w:tc>
          <w:tcPr>
            <w:tcW w:w="1292" w:type="dxa"/>
          </w:tcPr>
          <w:p w14:paraId="61713957" w14:textId="77777777" w:rsidR="007129FF" w:rsidRPr="00863588" w:rsidRDefault="007129FF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4FB1A8EE" w14:textId="04DF6722" w:rsidR="007129FF" w:rsidRPr="00863588" w:rsidRDefault="007129FF" w:rsidP="00863588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Общие сведения о волонтерстве в России</w:t>
            </w:r>
          </w:p>
        </w:tc>
        <w:tc>
          <w:tcPr>
            <w:tcW w:w="2295" w:type="dxa"/>
          </w:tcPr>
          <w:p w14:paraId="6DAA82A2" w14:textId="77777777" w:rsidR="007129FF" w:rsidRPr="007129FF" w:rsidRDefault="007129FF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13275BF7" w14:textId="77777777" w:rsidTr="005764D5">
        <w:tc>
          <w:tcPr>
            <w:tcW w:w="1292" w:type="dxa"/>
          </w:tcPr>
          <w:p w14:paraId="76F8288E" w14:textId="01501428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6073" w:type="dxa"/>
          </w:tcPr>
          <w:p w14:paraId="2938BF9B" w14:textId="6937420B" w:rsidR="00794389" w:rsidRP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</w:rPr>
              <w:t>Вы</w:t>
            </w:r>
            <w:r w:rsidRPr="00794389">
              <w:rPr>
                <w:b/>
                <w:sz w:val="24"/>
                <w:szCs w:val="24"/>
              </w:rPr>
              <w:tab/>
              <w:t>решили</w:t>
            </w:r>
            <w:r w:rsidRPr="00794389">
              <w:rPr>
                <w:b/>
                <w:sz w:val="24"/>
                <w:szCs w:val="24"/>
              </w:rPr>
              <w:tab/>
              <w:t>стать волонтером</w:t>
            </w:r>
          </w:p>
        </w:tc>
        <w:tc>
          <w:tcPr>
            <w:tcW w:w="2295" w:type="dxa"/>
          </w:tcPr>
          <w:p w14:paraId="011B6611" w14:textId="07ED943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6</w:t>
            </w:r>
          </w:p>
        </w:tc>
      </w:tr>
      <w:tr w:rsidR="00794389" w:rsidRPr="00863588" w14:paraId="37642D97" w14:textId="77777777" w:rsidTr="005764D5">
        <w:tc>
          <w:tcPr>
            <w:tcW w:w="1292" w:type="dxa"/>
          </w:tcPr>
          <w:p w14:paraId="18A92A62" w14:textId="77777777" w:rsid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2CCBA0F5" w14:textId="41B20B6E" w:rsidR="00794389" w:rsidRPr="00863588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Правовое регулирование волонтерской деятельности</w:t>
            </w:r>
          </w:p>
        </w:tc>
        <w:tc>
          <w:tcPr>
            <w:tcW w:w="2295" w:type="dxa"/>
          </w:tcPr>
          <w:p w14:paraId="1AEAA90E" w14:textId="77777777" w:rsidR="00794389" w:rsidRPr="00863588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794389" w:rsidRPr="00863588" w14:paraId="7C2EF902" w14:textId="77777777" w:rsidTr="005764D5">
        <w:tc>
          <w:tcPr>
            <w:tcW w:w="1292" w:type="dxa"/>
          </w:tcPr>
          <w:p w14:paraId="53704519" w14:textId="77777777" w:rsid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1517A32E" w14:textId="7D91FE0D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Волонтер и доброволец.Цели деятельности волонтера</w:t>
            </w:r>
          </w:p>
        </w:tc>
        <w:tc>
          <w:tcPr>
            <w:tcW w:w="2295" w:type="dxa"/>
          </w:tcPr>
          <w:p w14:paraId="46DBE00C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216AF16F" w14:textId="77777777" w:rsidTr="005764D5">
        <w:tc>
          <w:tcPr>
            <w:tcW w:w="1292" w:type="dxa"/>
          </w:tcPr>
          <w:p w14:paraId="385ADD69" w14:textId="77777777" w:rsidR="00794389" w:rsidRPr="00D06030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10ECD22D" w14:textId="601EAC80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Особенности волонтерства</w:t>
            </w:r>
          </w:p>
        </w:tc>
        <w:tc>
          <w:tcPr>
            <w:tcW w:w="2295" w:type="dxa"/>
          </w:tcPr>
          <w:p w14:paraId="6847B155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1B7DA27A" w14:textId="77777777" w:rsidTr="005764D5">
        <w:tc>
          <w:tcPr>
            <w:tcW w:w="1292" w:type="dxa"/>
          </w:tcPr>
          <w:p w14:paraId="7D64B6A9" w14:textId="77777777" w:rsid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1BC06AEE" w14:textId="7DF0EFB0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Волонтерские группы и организации. Организаторы и участники.</w:t>
            </w:r>
          </w:p>
        </w:tc>
        <w:tc>
          <w:tcPr>
            <w:tcW w:w="2295" w:type="dxa"/>
          </w:tcPr>
          <w:p w14:paraId="3FD2F7EA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31C2BB88" w14:textId="77777777" w:rsidTr="005764D5">
        <w:tc>
          <w:tcPr>
            <w:tcW w:w="1292" w:type="dxa"/>
          </w:tcPr>
          <w:p w14:paraId="6CEF12E8" w14:textId="77777777" w:rsidR="00794389" w:rsidRPr="00D06030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2AB537C9" w14:textId="20DBCE2A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Индивидуальное и групповое волонтерство.</w:t>
            </w:r>
          </w:p>
        </w:tc>
        <w:tc>
          <w:tcPr>
            <w:tcW w:w="2295" w:type="dxa"/>
          </w:tcPr>
          <w:p w14:paraId="0529DAFC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77DE924F" w14:textId="77777777" w:rsidTr="005764D5">
        <w:tc>
          <w:tcPr>
            <w:tcW w:w="1292" w:type="dxa"/>
          </w:tcPr>
          <w:p w14:paraId="4BFFC823" w14:textId="2C501B16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2EADD10A" w14:textId="65B39182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Направления волонтерской деятельности</w:t>
            </w:r>
          </w:p>
        </w:tc>
        <w:tc>
          <w:tcPr>
            <w:tcW w:w="2295" w:type="dxa"/>
          </w:tcPr>
          <w:p w14:paraId="5D393CCE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0E872B45" w14:textId="77777777" w:rsidTr="005764D5">
        <w:tc>
          <w:tcPr>
            <w:tcW w:w="1292" w:type="dxa"/>
          </w:tcPr>
          <w:p w14:paraId="6FD89A59" w14:textId="75B8100D" w:rsidR="00794389" w:rsidRPr="00863588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6073" w:type="dxa"/>
          </w:tcPr>
          <w:p w14:paraId="63A645E9" w14:textId="7AA96774" w:rsidR="00794389" w:rsidRPr="00863588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</w:rPr>
              <w:t>Практические занятия. Участие в проекте «Добросад».</w:t>
            </w:r>
          </w:p>
        </w:tc>
        <w:tc>
          <w:tcPr>
            <w:tcW w:w="2295" w:type="dxa"/>
          </w:tcPr>
          <w:p w14:paraId="7CD4E5F7" w14:textId="4FF2C9F8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10</w:t>
            </w:r>
          </w:p>
        </w:tc>
      </w:tr>
      <w:tr w:rsidR="00794389" w:rsidRPr="00863588" w14:paraId="0796C1E2" w14:textId="77777777" w:rsidTr="005764D5">
        <w:tc>
          <w:tcPr>
            <w:tcW w:w="1292" w:type="dxa"/>
          </w:tcPr>
          <w:p w14:paraId="5381E40B" w14:textId="77777777" w:rsidR="00794389" w:rsidRPr="00863588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39166F42" w14:textId="303B209D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с проектом и направлениями «Добросад»</w:t>
            </w:r>
          </w:p>
        </w:tc>
        <w:tc>
          <w:tcPr>
            <w:tcW w:w="2295" w:type="dxa"/>
          </w:tcPr>
          <w:p w14:paraId="2CB71B15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73825C48" w14:textId="77777777" w:rsidTr="005764D5">
        <w:tc>
          <w:tcPr>
            <w:tcW w:w="1292" w:type="dxa"/>
          </w:tcPr>
          <w:p w14:paraId="03B18D49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4D85CDC9" w14:textId="675EE1A1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детей и родителей с «Движением Первых»</w:t>
            </w:r>
          </w:p>
        </w:tc>
        <w:tc>
          <w:tcPr>
            <w:tcW w:w="2295" w:type="dxa"/>
          </w:tcPr>
          <w:p w14:paraId="21346E90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5345AE31" w14:textId="77777777" w:rsidTr="005764D5">
        <w:tc>
          <w:tcPr>
            <w:tcW w:w="1292" w:type="dxa"/>
          </w:tcPr>
          <w:p w14:paraId="7A66451E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4076963F" w14:textId="252A3DD0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игр на командообразование</w:t>
            </w:r>
          </w:p>
        </w:tc>
        <w:tc>
          <w:tcPr>
            <w:tcW w:w="2295" w:type="dxa"/>
          </w:tcPr>
          <w:p w14:paraId="206EBC97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277A6F78" w14:textId="77777777" w:rsidTr="005764D5">
        <w:tc>
          <w:tcPr>
            <w:tcW w:w="1292" w:type="dxa"/>
          </w:tcPr>
          <w:p w14:paraId="18AF7583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1E3BEE92" w14:textId="69E82E3D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Мастер-классы по декоративно-прикладному творчеству</w:t>
            </w:r>
          </w:p>
        </w:tc>
        <w:tc>
          <w:tcPr>
            <w:tcW w:w="2295" w:type="dxa"/>
          </w:tcPr>
          <w:p w14:paraId="7C3C118E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2327A30B" w14:textId="77777777" w:rsidTr="005764D5">
        <w:tc>
          <w:tcPr>
            <w:tcW w:w="1292" w:type="dxa"/>
          </w:tcPr>
          <w:p w14:paraId="18388886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4BDA46EF" w14:textId="3F5736C6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добровольца</w:t>
            </w:r>
          </w:p>
        </w:tc>
        <w:tc>
          <w:tcPr>
            <w:tcW w:w="2295" w:type="dxa"/>
          </w:tcPr>
          <w:p w14:paraId="0FE018E4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0B5DB5FF" w14:textId="77777777" w:rsidTr="005764D5">
        <w:tc>
          <w:tcPr>
            <w:tcW w:w="1292" w:type="dxa"/>
          </w:tcPr>
          <w:p w14:paraId="419FBFD0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288E64CF" w14:textId="56F363C9" w:rsidR="00794389" w:rsidRDefault="0079438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День настольных игр</w:t>
            </w:r>
          </w:p>
        </w:tc>
        <w:tc>
          <w:tcPr>
            <w:tcW w:w="2295" w:type="dxa"/>
          </w:tcPr>
          <w:p w14:paraId="79BE0F4B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794389" w:rsidRPr="00863588" w14:paraId="02F7F197" w14:textId="77777777" w:rsidTr="005764D5">
        <w:tc>
          <w:tcPr>
            <w:tcW w:w="1292" w:type="dxa"/>
          </w:tcPr>
          <w:p w14:paraId="3AC03ACA" w14:textId="77777777" w:rsidR="00794389" w:rsidRPr="00794389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7B9C1CB0" w14:textId="79409C8E" w:rsidR="00794389" w:rsidRDefault="00834C99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Мастер-класс по созданию аппликации</w:t>
            </w:r>
          </w:p>
        </w:tc>
        <w:tc>
          <w:tcPr>
            <w:tcW w:w="2295" w:type="dxa"/>
          </w:tcPr>
          <w:p w14:paraId="2F058CD1" w14:textId="77777777" w:rsidR="00794389" w:rsidRPr="007129FF" w:rsidRDefault="0079438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834C99" w:rsidRPr="00863588" w14:paraId="41AECDEF" w14:textId="77777777" w:rsidTr="005764D5">
        <w:tc>
          <w:tcPr>
            <w:tcW w:w="1292" w:type="dxa"/>
          </w:tcPr>
          <w:p w14:paraId="109368D6" w14:textId="77777777" w:rsidR="00834C99" w:rsidRPr="00794389" w:rsidRDefault="00834C9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02299EFB" w14:textId="4CEB4BEE" w:rsidR="00834C99" w:rsidRDefault="005764D5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детей и родителей с миссиями «Движение Первых»</w:t>
            </w:r>
          </w:p>
        </w:tc>
        <w:tc>
          <w:tcPr>
            <w:tcW w:w="2295" w:type="dxa"/>
          </w:tcPr>
          <w:p w14:paraId="11C4B05E" w14:textId="77777777" w:rsidR="00834C99" w:rsidRPr="007129FF" w:rsidRDefault="00834C99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5764D5" w:rsidRPr="00863588" w14:paraId="1D2FCF93" w14:textId="77777777" w:rsidTr="005764D5">
        <w:tc>
          <w:tcPr>
            <w:tcW w:w="1292" w:type="dxa"/>
          </w:tcPr>
          <w:p w14:paraId="632A559D" w14:textId="77777777" w:rsidR="005764D5" w:rsidRPr="00794389" w:rsidRDefault="005764D5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6A23568D" w14:textId="0D8B080C" w:rsidR="005764D5" w:rsidRDefault="005764D5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Знакомство детей и родителей с ценностями «Движение Первых»</w:t>
            </w:r>
          </w:p>
        </w:tc>
        <w:tc>
          <w:tcPr>
            <w:tcW w:w="2295" w:type="dxa"/>
          </w:tcPr>
          <w:p w14:paraId="68BC5C5A" w14:textId="77777777" w:rsidR="005764D5" w:rsidRPr="007129FF" w:rsidRDefault="005764D5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5764D5" w:rsidRPr="00863588" w14:paraId="36B1B715" w14:textId="77777777" w:rsidTr="005764D5">
        <w:tc>
          <w:tcPr>
            <w:tcW w:w="1292" w:type="dxa"/>
          </w:tcPr>
          <w:p w14:paraId="2A4F8B27" w14:textId="77777777" w:rsidR="005764D5" w:rsidRPr="00794389" w:rsidRDefault="005764D5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  <w:tc>
          <w:tcPr>
            <w:tcW w:w="6073" w:type="dxa"/>
          </w:tcPr>
          <w:p w14:paraId="489A0EFD" w14:textId="42DA07E7" w:rsidR="005764D5" w:rsidRDefault="005764D5" w:rsidP="00794389">
            <w:pPr>
              <w:tabs>
                <w:tab w:val="left" w:pos="791"/>
                <w:tab w:val="left" w:pos="2019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Подведение итогов занятий</w:t>
            </w:r>
          </w:p>
        </w:tc>
        <w:tc>
          <w:tcPr>
            <w:tcW w:w="2295" w:type="dxa"/>
          </w:tcPr>
          <w:p w14:paraId="593DE61C" w14:textId="77777777" w:rsidR="005764D5" w:rsidRPr="007129FF" w:rsidRDefault="005764D5" w:rsidP="00794389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sz w:val="24"/>
                <w:szCs w:val="24"/>
              </w:rPr>
            </w:pPr>
          </w:p>
        </w:tc>
      </w:tr>
      <w:tr w:rsidR="00863588" w:rsidRPr="00863588" w14:paraId="31640C3E" w14:textId="77777777" w:rsidTr="005764D5">
        <w:tc>
          <w:tcPr>
            <w:tcW w:w="1292" w:type="dxa"/>
          </w:tcPr>
          <w:p w14:paraId="2BB249EC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6073" w:type="dxa"/>
          </w:tcPr>
          <w:p w14:paraId="71CAA618" w14:textId="77777777" w:rsidR="00863588" w:rsidRPr="00794389" w:rsidRDefault="00863588" w:rsidP="00863588">
            <w:pPr>
              <w:spacing w:line="317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</w:rPr>
              <w:t>Волонтерский  проект:</w:t>
            </w:r>
            <w:r w:rsidRPr="00794389">
              <w:rPr>
                <w:b/>
                <w:sz w:val="24"/>
                <w:szCs w:val="24"/>
              </w:rPr>
              <w:tab/>
              <w:t>от</w:t>
            </w:r>
            <w:r w:rsidRPr="00794389">
              <w:rPr>
                <w:b/>
                <w:sz w:val="24"/>
                <w:szCs w:val="24"/>
              </w:rPr>
              <w:tab/>
              <w:t>идеи</w:t>
            </w:r>
            <w:r w:rsidRPr="00794389">
              <w:rPr>
                <w:b/>
                <w:sz w:val="24"/>
                <w:szCs w:val="24"/>
              </w:rPr>
              <w:tab/>
            </w:r>
            <w:r w:rsidRPr="00794389">
              <w:rPr>
                <w:b/>
                <w:spacing w:val="-4"/>
                <w:sz w:val="24"/>
                <w:szCs w:val="24"/>
              </w:rPr>
              <w:t xml:space="preserve">к </w:t>
            </w:r>
            <w:r w:rsidRPr="0079438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794389">
              <w:rPr>
                <w:b/>
                <w:sz w:val="24"/>
                <w:szCs w:val="24"/>
              </w:rPr>
              <w:t>результатам</w:t>
            </w:r>
          </w:p>
        </w:tc>
        <w:tc>
          <w:tcPr>
            <w:tcW w:w="2295" w:type="dxa"/>
          </w:tcPr>
          <w:p w14:paraId="0652CBE0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5</w:t>
            </w:r>
          </w:p>
        </w:tc>
      </w:tr>
      <w:tr w:rsidR="005764D5" w:rsidRPr="00863588" w14:paraId="47686EBC" w14:textId="77777777" w:rsidTr="005764D5">
        <w:tc>
          <w:tcPr>
            <w:tcW w:w="1292" w:type="dxa"/>
          </w:tcPr>
          <w:p w14:paraId="0E5BFB6C" w14:textId="77777777" w:rsidR="005764D5" w:rsidRPr="00794389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79C906C4" w14:textId="3AE4DA28" w:rsidR="005764D5" w:rsidRPr="00794389" w:rsidRDefault="005764D5" w:rsidP="00863588">
            <w:pPr>
              <w:spacing w:line="317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Что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такое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волонтерский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проект</w:t>
            </w:r>
          </w:p>
        </w:tc>
        <w:tc>
          <w:tcPr>
            <w:tcW w:w="2295" w:type="dxa"/>
          </w:tcPr>
          <w:p w14:paraId="301597AC" w14:textId="77777777" w:rsidR="005764D5" w:rsidRPr="00794389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</w:tr>
      <w:tr w:rsidR="005764D5" w:rsidRPr="00863588" w14:paraId="4966B209" w14:textId="77777777" w:rsidTr="005764D5">
        <w:tc>
          <w:tcPr>
            <w:tcW w:w="1292" w:type="dxa"/>
          </w:tcPr>
          <w:p w14:paraId="7B7F644F" w14:textId="77777777" w:rsidR="005764D5" w:rsidRPr="00794389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61382CEC" w14:textId="47149B23" w:rsidR="005764D5" w:rsidRPr="00863588" w:rsidRDefault="005764D5" w:rsidP="00863588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</w:t>
            </w:r>
            <w:r w:rsidRPr="00863588">
              <w:rPr>
                <w:sz w:val="24"/>
                <w:szCs w:val="24"/>
              </w:rPr>
              <w:t>о необходимо знать для успешной реализации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волонтерского проекта</w:t>
            </w:r>
          </w:p>
        </w:tc>
        <w:tc>
          <w:tcPr>
            <w:tcW w:w="2295" w:type="dxa"/>
          </w:tcPr>
          <w:p w14:paraId="43204E3F" w14:textId="77777777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5764D5" w:rsidRPr="00863588" w14:paraId="1EA2F3DD" w14:textId="77777777" w:rsidTr="005764D5">
        <w:tc>
          <w:tcPr>
            <w:tcW w:w="1292" w:type="dxa"/>
          </w:tcPr>
          <w:p w14:paraId="4BB69717" w14:textId="77777777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36CF1BBB" w14:textId="24B2182F" w:rsidR="005764D5" w:rsidRPr="00863588" w:rsidRDefault="005764D5" w:rsidP="00863588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Разработка волонтерского проекта</w:t>
            </w:r>
            <w:r>
              <w:rPr>
                <w:sz w:val="24"/>
                <w:szCs w:val="24"/>
              </w:rPr>
              <w:t>. Определение  целей и задач.</w:t>
            </w:r>
          </w:p>
        </w:tc>
        <w:tc>
          <w:tcPr>
            <w:tcW w:w="2295" w:type="dxa"/>
          </w:tcPr>
          <w:p w14:paraId="4267AE9F" w14:textId="77777777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5764D5" w:rsidRPr="00863588" w14:paraId="783FBC84" w14:textId="77777777" w:rsidTr="005764D5">
        <w:tc>
          <w:tcPr>
            <w:tcW w:w="1292" w:type="dxa"/>
          </w:tcPr>
          <w:p w14:paraId="724AD7E1" w14:textId="7A7814EE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3C48C00F" w14:textId="7C7ED03F" w:rsidR="005764D5" w:rsidRPr="00863588" w:rsidRDefault="005764D5" w:rsidP="00863588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Реализация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волонтерского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проекта</w:t>
            </w:r>
          </w:p>
        </w:tc>
        <w:tc>
          <w:tcPr>
            <w:tcW w:w="2295" w:type="dxa"/>
          </w:tcPr>
          <w:p w14:paraId="4DFCD9E3" w14:textId="77777777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5764D5" w:rsidRPr="00863588" w14:paraId="11F1C25F" w14:textId="77777777" w:rsidTr="005764D5">
        <w:tc>
          <w:tcPr>
            <w:tcW w:w="1292" w:type="dxa"/>
          </w:tcPr>
          <w:p w14:paraId="25CD2CE0" w14:textId="77777777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4B3F6185" w14:textId="4FF83299" w:rsidR="005764D5" w:rsidRPr="00863588" w:rsidRDefault="00A412A6" w:rsidP="00863588">
            <w:pPr>
              <w:spacing w:line="317" w:lineRule="exact"/>
              <w:ind w:left="107"/>
              <w:jc w:val="both"/>
              <w:rPr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Подведение итогов проекта: оценка результативности проекта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14:paraId="598D047B" w14:textId="77777777" w:rsidR="005764D5" w:rsidRPr="005764D5" w:rsidRDefault="005764D5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863588" w:rsidRPr="00863588" w14:paraId="6F266300" w14:textId="77777777" w:rsidTr="005764D5">
        <w:tc>
          <w:tcPr>
            <w:tcW w:w="1292" w:type="dxa"/>
          </w:tcPr>
          <w:p w14:paraId="66368561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6073" w:type="dxa"/>
          </w:tcPr>
          <w:p w14:paraId="54A7D8CB" w14:textId="77777777" w:rsidR="00863588" w:rsidRPr="00794389" w:rsidRDefault="00863588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794389">
              <w:rPr>
                <w:b/>
                <w:sz w:val="24"/>
                <w:szCs w:val="24"/>
              </w:rPr>
              <w:t>Из опыта   волонтерской</w:t>
            </w:r>
            <w:r w:rsidRPr="00794389">
              <w:rPr>
                <w:b/>
                <w:spacing w:val="-67"/>
                <w:sz w:val="24"/>
                <w:szCs w:val="24"/>
              </w:rPr>
              <w:t xml:space="preserve">                  </w:t>
            </w:r>
            <w:r w:rsidRPr="00794389">
              <w:rPr>
                <w:b/>
                <w:sz w:val="24"/>
                <w:szCs w:val="24"/>
              </w:rPr>
              <w:t xml:space="preserve">   деятельности</w:t>
            </w:r>
          </w:p>
        </w:tc>
        <w:tc>
          <w:tcPr>
            <w:tcW w:w="2295" w:type="dxa"/>
          </w:tcPr>
          <w:p w14:paraId="4634B591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10</w:t>
            </w:r>
          </w:p>
        </w:tc>
      </w:tr>
      <w:tr w:rsidR="00A412A6" w:rsidRPr="00863588" w14:paraId="0344518E" w14:textId="77777777" w:rsidTr="005764D5">
        <w:tc>
          <w:tcPr>
            <w:tcW w:w="1292" w:type="dxa"/>
          </w:tcPr>
          <w:p w14:paraId="231EF4ED" w14:textId="77777777" w:rsidR="00A412A6" w:rsidRPr="00794389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6073" w:type="dxa"/>
          </w:tcPr>
          <w:p w14:paraId="75A6F62C" w14:textId="4C1A5F16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Разработка проекта помощи детям-сиротам «Обмен талантами</w:t>
            </w:r>
          </w:p>
        </w:tc>
        <w:tc>
          <w:tcPr>
            <w:tcW w:w="2295" w:type="dxa"/>
          </w:tcPr>
          <w:p w14:paraId="213EDA2A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03691DBD" w14:textId="77777777" w:rsidTr="005764D5">
        <w:tc>
          <w:tcPr>
            <w:tcW w:w="1292" w:type="dxa"/>
          </w:tcPr>
          <w:p w14:paraId="5E1D8B89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2E7EFE82" w14:textId="7F0BE665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 xml:space="preserve">Организация </w:t>
            </w:r>
            <w:r w:rsidRPr="00863588">
              <w:rPr>
                <w:spacing w:val="-67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праздника для пожилых людей «Новый год от чистого сердца»</w:t>
            </w:r>
          </w:p>
        </w:tc>
        <w:tc>
          <w:tcPr>
            <w:tcW w:w="2295" w:type="dxa"/>
          </w:tcPr>
          <w:p w14:paraId="58F67EBE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7267F0DD" w14:textId="77777777" w:rsidTr="005764D5">
        <w:tc>
          <w:tcPr>
            <w:tcW w:w="1292" w:type="dxa"/>
          </w:tcPr>
          <w:p w14:paraId="3BDB73EC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6CFAE64B" w14:textId="6F0F94C9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Организация школьного волонтерского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центра</w:t>
            </w:r>
          </w:p>
        </w:tc>
        <w:tc>
          <w:tcPr>
            <w:tcW w:w="2295" w:type="dxa"/>
          </w:tcPr>
          <w:p w14:paraId="7061C8F9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4689C25E" w14:textId="77777777" w:rsidTr="005764D5">
        <w:tc>
          <w:tcPr>
            <w:tcW w:w="1292" w:type="dxa"/>
          </w:tcPr>
          <w:p w14:paraId="04791A25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34ECAB73" w14:textId="4E0D9CB7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Подготовка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развлекательной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программы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для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детей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«Хорошее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настроение»</w:t>
            </w:r>
          </w:p>
        </w:tc>
        <w:tc>
          <w:tcPr>
            <w:tcW w:w="2295" w:type="dxa"/>
          </w:tcPr>
          <w:p w14:paraId="767A227B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7BEF38AF" w14:textId="77777777" w:rsidTr="005764D5">
        <w:tc>
          <w:tcPr>
            <w:tcW w:w="1292" w:type="dxa"/>
          </w:tcPr>
          <w:p w14:paraId="0958AD12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29F43F3E" w14:textId="21FCC478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Экологический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проект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«Лес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своими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руками»</w:t>
            </w:r>
          </w:p>
        </w:tc>
        <w:tc>
          <w:tcPr>
            <w:tcW w:w="2295" w:type="dxa"/>
          </w:tcPr>
          <w:p w14:paraId="1A2AEDBD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253CE4EC" w14:textId="77777777" w:rsidTr="005764D5">
        <w:tc>
          <w:tcPr>
            <w:tcW w:w="1292" w:type="dxa"/>
          </w:tcPr>
          <w:p w14:paraId="52248ACF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5EEE0DED" w14:textId="0882D206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Эколого-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просветительский</w:t>
            </w:r>
            <w:r w:rsidRPr="00863588">
              <w:rPr>
                <w:spacing w:val="25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проект</w:t>
            </w:r>
            <w:r w:rsidRPr="00863588">
              <w:rPr>
                <w:spacing w:val="26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«Послание</w:t>
            </w:r>
            <w:r w:rsidRPr="00863588">
              <w:rPr>
                <w:spacing w:val="26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в</w:t>
            </w:r>
            <w:r w:rsidRPr="00863588">
              <w:rPr>
                <w:spacing w:val="28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лесу»</w:t>
            </w:r>
          </w:p>
        </w:tc>
        <w:tc>
          <w:tcPr>
            <w:tcW w:w="2295" w:type="dxa"/>
          </w:tcPr>
          <w:p w14:paraId="6D99180F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32682A28" w14:textId="77777777" w:rsidTr="005764D5">
        <w:tc>
          <w:tcPr>
            <w:tcW w:w="1292" w:type="dxa"/>
          </w:tcPr>
          <w:p w14:paraId="79FD66BE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095B7D0A" w14:textId="596E436C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Организация</w:t>
            </w:r>
            <w:r w:rsidRPr="00863588">
              <w:rPr>
                <w:spacing w:val="27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фестиваля</w:t>
            </w:r>
            <w:r>
              <w:rPr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«Здоровый образ жизни? Легко!»</w:t>
            </w:r>
          </w:p>
        </w:tc>
        <w:tc>
          <w:tcPr>
            <w:tcW w:w="2295" w:type="dxa"/>
          </w:tcPr>
          <w:p w14:paraId="15D89F69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42B63791" w14:textId="77777777" w:rsidTr="005764D5">
        <w:tc>
          <w:tcPr>
            <w:tcW w:w="1292" w:type="dxa"/>
          </w:tcPr>
          <w:p w14:paraId="78DE8B81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0C9ADEB5" w14:textId="7EBD6A5C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Проект по созданию социального ролика.</w:t>
            </w:r>
          </w:p>
        </w:tc>
        <w:tc>
          <w:tcPr>
            <w:tcW w:w="2295" w:type="dxa"/>
          </w:tcPr>
          <w:p w14:paraId="2C5E8F8F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21F9D264" w14:textId="77777777" w:rsidTr="005764D5">
        <w:tc>
          <w:tcPr>
            <w:tcW w:w="1292" w:type="dxa"/>
          </w:tcPr>
          <w:p w14:paraId="19D579B3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2DAA8E89" w14:textId="152E0B85" w:rsidR="00A412A6" w:rsidRPr="00794389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b/>
                <w:sz w:val="24"/>
                <w:szCs w:val="24"/>
              </w:rPr>
            </w:pPr>
            <w:r w:rsidRPr="00863588">
              <w:rPr>
                <w:sz w:val="24"/>
                <w:szCs w:val="24"/>
              </w:rPr>
              <w:t>Организация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образовательной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программы</w:t>
            </w:r>
            <w:r w:rsidRPr="00863588">
              <w:rPr>
                <w:spacing w:val="1"/>
                <w:sz w:val="24"/>
                <w:szCs w:val="24"/>
              </w:rPr>
              <w:t xml:space="preserve"> </w:t>
            </w:r>
            <w:r w:rsidRPr="00863588">
              <w:rPr>
                <w:sz w:val="24"/>
                <w:szCs w:val="24"/>
              </w:rPr>
              <w:t>(курса-тренинга)</w:t>
            </w:r>
          </w:p>
        </w:tc>
        <w:tc>
          <w:tcPr>
            <w:tcW w:w="2295" w:type="dxa"/>
          </w:tcPr>
          <w:p w14:paraId="032AF4B1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A412A6" w:rsidRPr="00863588" w14:paraId="6F69D3CE" w14:textId="77777777" w:rsidTr="005764D5">
        <w:tc>
          <w:tcPr>
            <w:tcW w:w="1292" w:type="dxa"/>
          </w:tcPr>
          <w:p w14:paraId="7330EED6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73" w:type="dxa"/>
          </w:tcPr>
          <w:p w14:paraId="37477776" w14:textId="6630C644" w:rsidR="00A412A6" w:rsidRPr="00A412A6" w:rsidRDefault="00A412A6" w:rsidP="00863588">
            <w:pPr>
              <w:tabs>
                <w:tab w:val="left" w:pos="1912"/>
              </w:tabs>
              <w:spacing w:line="315" w:lineRule="exact"/>
              <w:ind w:left="107"/>
              <w:jc w:val="both"/>
              <w:rPr>
                <w:sz w:val="24"/>
                <w:szCs w:val="24"/>
              </w:rPr>
            </w:pPr>
            <w:r w:rsidRPr="00A412A6">
              <w:rPr>
                <w:sz w:val="24"/>
                <w:szCs w:val="24"/>
              </w:rPr>
              <w:t>Подведение итогов.</w:t>
            </w:r>
          </w:p>
        </w:tc>
        <w:tc>
          <w:tcPr>
            <w:tcW w:w="2295" w:type="dxa"/>
          </w:tcPr>
          <w:p w14:paraId="4BBEBD1D" w14:textId="77777777" w:rsidR="00A412A6" w:rsidRPr="00A412A6" w:rsidRDefault="00A412A6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863588" w:rsidRPr="00863588" w14:paraId="232C7DAB" w14:textId="77777777" w:rsidTr="005764D5">
        <w:tc>
          <w:tcPr>
            <w:tcW w:w="1292" w:type="dxa"/>
          </w:tcPr>
          <w:p w14:paraId="2EB0E359" w14:textId="14460AE5" w:rsidR="00863588" w:rsidRPr="00794389" w:rsidRDefault="00A412A6" w:rsidP="00A412A6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</w:rPr>
              <w:t>Ит</w:t>
            </w:r>
            <w:r w:rsidR="00863588" w:rsidRPr="00794389">
              <w:rPr>
                <w:b/>
                <w:sz w:val="24"/>
                <w:szCs w:val="24"/>
                <w:lang w:val="en-US"/>
              </w:rPr>
              <w:t>ого</w:t>
            </w:r>
          </w:p>
        </w:tc>
        <w:tc>
          <w:tcPr>
            <w:tcW w:w="6073" w:type="dxa"/>
          </w:tcPr>
          <w:p w14:paraId="530E99FC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295" w:type="dxa"/>
          </w:tcPr>
          <w:p w14:paraId="72362B6A" w14:textId="77777777" w:rsidR="00863588" w:rsidRPr="00794389" w:rsidRDefault="00863588" w:rsidP="00863588">
            <w:pPr>
              <w:widowControl/>
              <w:autoSpaceDE/>
              <w:autoSpaceDN/>
              <w:spacing w:before="100" w:beforeAutospacing="1" w:after="100" w:afterAutospacing="1"/>
              <w:ind w:right="470"/>
              <w:jc w:val="both"/>
              <w:rPr>
                <w:b/>
                <w:sz w:val="24"/>
                <w:szCs w:val="24"/>
                <w:lang w:val="en-US"/>
              </w:rPr>
            </w:pPr>
            <w:r w:rsidRPr="00794389">
              <w:rPr>
                <w:b/>
                <w:sz w:val="24"/>
                <w:szCs w:val="24"/>
                <w:lang w:val="en-US"/>
              </w:rPr>
              <w:t>34</w:t>
            </w:r>
          </w:p>
        </w:tc>
      </w:tr>
    </w:tbl>
    <w:p w14:paraId="62887DE4" w14:textId="77777777" w:rsidR="00051526" w:rsidRPr="00494E99" w:rsidRDefault="00051526" w:rsidP="00A412A6">
      <w:pPr>
        <w:rPr>
          <w:sz w:val="24"/>
          <w:szCs w:val="24"/>
        </w:rPr>
      </w:pPr>
    </w:p>
    <w:sectPr w:rsidR="00051526" w:rsidRPr="00494E99" w:rsidSect="00051526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67CA54" w14:textId="77777777" w:rsidR="00BA3865" w:rsidRDefault="00BA3865" w:rsidP="00433809">
      <w:r>
        <w:separator/>
      </w:r>
    </w:p>
  </w:endnote>
  <w:endnote w:type="continuationSeparator" w:id="0">
    <w:p w14:paraId="7FA417C2" w14:textId="77777777" w:rsidR="00BA3865" w:rsidRDefault="00BA3865" w:rsidP="004338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9F238" w14:textId="77777777" w:rsidR="00BA3865" w:rsidRDefault="00BA3865" w:rsidP="00433809">
      <w:r>
        <w:separator/>
      </w:r>
    </w:p>
  </w:footnote>
  <w:footnote w:type="continuationSeparator" w:id="0">
    <w:p w14:paraId="39CEF1BC" w14:textId="77777777" w:rsidR="00BA3865" w:rsidRDefault="00BA3865" w:rsidP="004338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841AC"/>
    <w:multiLevelType w:val="hybridMultilevel"/>
    <w:tmpl w:val="9578A1F2"/>
    <w:lvl w:ilvl="0" w:tplc="3980501E">
      <w:start w:val="3"/>
      <w:numFmt w:val="decimal"/>
      <w:lvlText w:val="%1."/>
      <w:lvlJc w:val="left"/>
      <w:pPr>
        <w:ind w:left="476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E3CAC">
      <w:numFmt w:val="bullet"/>
      <w:lvlText w:val="•"/>
      <w:lvlJc w:val="left"/>
      <w:pPr>
        <w:ind w:left="5464" w:hanging="281"/>
      </w:pPr>
      <w:rPr>
        <w:rFonts w:hint="default"/>
        <w:lang w:val="ru-RU" w:eastAsia="en-US" w:bidi="ar-SA"/>
      </w:rPr>
    </w:lvl>
    <w:lvl w:ilvl="2" w:tplc="E7E4AB58">
      <w:numFmt w:val="bullet"/>
      <w:lvlText w:val="•"/>
      <w:lvlJc w:val="left"/>
      <w:pPr>
        <w:ind w:left="6169" w:hanging="281"/>
      </w:pPr>
      <w:rPr>
        <w:rFonts w:hint="default"/>
        <w:lang w:val="ru-RU" w:eastAsia="en-US" w:bidi="ar-SA"/>
      </w:rPr>
    </w:lvl>
    <w:lvl w:ilvl="3" w:tplc="CA5A8F78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4" w:tplc="5C742352">
      <w:numFmt w:val="bullet"/>
      <w:lvlText w:val="•"/>
      <w:lvlJc w:val="left"/>
      <w:pPr>
        <w:ind w:left="7578" w:hanging="281"/>
      </w:pPr>
      <w:rPr>
        <w:rFonts w:hint="default"/>
        <w:lang w:val="ru-RU" w:eastAsia="en-US" w:bidi="ar-SA"/>
      </w:rPr>
    </w:lvl>
    <w:lvl w:ilvl="5" w:tplc="48EE347E">
      <w:numFmt w:val="bullet"/>
      <w:lvlText w:val="•"/>
      <w:lvlJc w:val="left"/>
      <w:pPr>
        <w:ind w:left="8283" w:hanging="281"/>
      </w:pPr>
      <w:rPr>
        <w:rFonts w:hint="default"/>
        <w:lang w:val="ru-RU" w:eastAsia="en-US" w:bidi="ar-SA"/>
      </w:rPr>
    </w:lvl>
    <w:lvl w:ilvl="6" w:tplc="395ABAE4">
      <w:numFmt w:val="bullet"/>
      <w:lvlText w:val="•"/>
      <w:lvlJc w:val="left"/>
      <w:pPr>
        <w:ind w:left="8987" w:hanging="281"/>
      </w:pPr>
      <w:rPr>
        <w:rFonts w:hint="default"/>
        <w:lang w:val="ru-RU" w:eastAsia="en-US" w:bidi="ar-SA"/>
      </w:rPr>
    </w:lvl>
    <w:lvl w:ilvl="7" w:tplc="4A1C8AC0">
      <w:numFmt w:val="bullet"/>
      <w:lvlText w:val="•"/>
      <w:lvlJc w:val="left"/>
      <w:pPr>
        <w:ind w:left="9692" w:hanging="281"/>
      </w:pPr>
      <w:rPr>
        <w:rFonts w:hint="default"/>
        <w:lang w:val="ru-RU" w:eastAsia="en-US" w:bidi="ar-SA"/>
      </w:rPr>
    </w:lvl>
    <w:lvl w:ilvl="8" w:tplc="59BC1766">
      <w:numFmt w:val="bullet"/>
      <w:lvlText w:val="•"/>
      <w:lvlJc w:val="left"/>
      <w:pPr>
        <w:ind w:left="1039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0C77527F"/>
    <w:multiLevelType w:val="hybridMultilevel"/>
    <w:tmpl w:val="35F683F4"/>
    <w:lvl w:ilvl="0" w:tplc="9886F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565FE"/>
    <w:multiLevelType w:val="hybridMultilevel"/>
    <w:tmpl w:val="0DEC7DE0"/>
    <w:lvl w:ilvl="0" w:tplc="04190001">
      <w:start w:val="1"/>
      <w:numFmt w:val="bullet"/>
      <w:lvlText w:val=""/>
      <w:lvlJc w:val="left"/>
      <w:pPr>
        <w:ind w:left="23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22" w:hanging="360"/>
      </w:pPr>
      <w:rPr>
        <w:rFonts w:ascii="Wingdings" w:hAnsi="Wingdings" w:hint="default"/>
      </w:rPr>
    </w:lvl>
  </w:abstractNum>
  <w:abstractNum w:abstractNumId="3" w15:restartNumberingAfterBreak="0">
    <w:nsid w:val="19AA3DC6"/>
    <w:multiLevelType w:val="hybridMultilevel"/>
    <w:tmpl w:val="29703BD8"/>
    <w:lvl w:ilvl="0" w:tplc="9886F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F0259"/>
    <w:multiLevelType w:val="hybridMultilevel"/>
    <w:tmpl w:val="31EED302"/>
    <w:lvl w:ilvl="0" w:tplc="3980501E">
      <w:start w:val="3"/>
      <w:numFmt w:val="decimal"/>
      <w:lvlText w:val="%1."/>
      <w:lvlJc w:val="left"/>
      <w:pPr>
        <w:ind w:left="4760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4EE3CAC">
      <w:numFmt w:val="bullet"/>
      <w:lvlText w:val="•"/>
      <w:lvlJc w:val="left"/>
      <w:pPr>
        <w:ind w:left="5464" w:hanging="281"/>
      </w:pPr>
      <w:rPr>
        <w:rFonts w:hint="default"/>
        <w:lang w:val="ru-RU" w:eastAsia="en-US" w:bidi="ar-SA"/>
      </w:rPr>
    </w:lvl>
    <w:lvl w:ilvl="2" w:tplc="E7E4AB58">
      <w:numFmt w:val="bullet"/>
      <w:lvlText w:val="•"/>
      <w:lvlJc w:val="left"/>
      <w:pPr>
        <w:ind w:left="6169" w:hanging="281"/>
      </w:pPr>
      <w:rPr>
        <w:rFonts w:hint="default"/>
        <w:lang w:val="ru-RU" w:eastAsia="en-US" w:bidi="ar-SA"/>
      </w:rPr>
    </w:lvl>
    <w:lvl w:ilvl="3" w:tplc="CA5A8F78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4" w:tplc="5C742352">
      <w:numFmt w:val="bullet"/>
      <w:lvlText w:val="•"/>
      <w:lvlJc w:val="left"/>
      <w:pPr>
        <w:ind w:left="7578" w:hanging="281"/>
      </w:pPr>
      <w:rPr>
        <w:rFonts w:hint="default"/>
        <w:lang w:val="ru-RU" w:eastAsia="en-US" w:bidi="ar-SA"/>
      </w:rPr>
    </w:lvl>
    <w:lvl w:ilvl="5" w:tplc="48EE347E">
      <w:numFmt w:val="bullet"/>
      <w:lvlText w:val="•"/>
      <w:lvlJc w:val="left"/>
      <w:pPr>
        <w:ind w:left="8283" w:hanging="281"/>
      </w:pPr>
      <w:rPr>
        <w:rFonts w:hint="default"/>
        <w:lang w:val="ru-RU" w:eastAsia="en-US" w:bidi="ar-SA"/>
      </w:rPr>
    </w:lvl>
    <w:lvl w:ilvl="6" w:tplc="395ABAE4">
      <w:numFmt w:val="bullet"/>
      <w:lvlText w:val="•"/>
      <w:lvlJc w:val="left"/>
      <w:pPr>
        <w:ind w:left="8987" w:hanging="281"/>
      </w:pPr>
      <w:rPr>
        <w:rFonts w:hint="default"/>
        <w:lang w:val="ru-RU" w:eastAsia="en-US" w:bidi="ar-SA"/>
      </w:rPr>
    </w:lvl>
    <w:lvl w:ilvl="7" w:tplc="4A1C8AC0">
      <w:numFmt w:val="bullet"/>
      <w:lvlText w:val="•"/>
      <w:lvlJc w:val="left"/>
      <w:pPr>
        <w:ind w:left="9692" w:hanging="281"/>
      </w:pPr>
      <w:rPr>
        <w:rFonts w:hint="default"/>
        <w:lang w:val="ru-RU" w:eastAsia="en-US" w:bidi="ar-SA"/>
      </w:rPr>
    </w:lvl>
    <w:lvl w:ilvl="8" w:tplc="59BC1766">
      <w:numFmt w:val="bullet"/>
      <w:lvlText w:val="•"/>
      <w:lvlJc w:val="left"/>
      <w:pPr>
        <w:ind w:left="10397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6A337AD9"/>
    <w:multiLevelType w:val="hybridMultilevel"/>
    <w:tmpl w:val="68086654"/>
    <w:lvl w:ilvl="0" w:tplc="9886F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4E3EBC"/>
    <w:multiLevelType w:val="hybridMultilevel"/>
    <w:tmpl w:val="45124B22"/>
    <w:lvl w:ilvl="0" w:tplc="BCEE6C4A">
      <w:numFmt w:val="bullet"/>
      <w:lvlText w:val=""/>
      <w:lvlJc w:val="left"/>
      <w:pPr>
        <w:ind w:left="1642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DB68B62A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2" w:tplc="DD665348">
      <w:numFmt w:val="bullet"/>
      <w:lvlText w:val="•"/>
      <w:lvlJc w:val="left"/>
      <w:pPr>
        <w:ind w:left="3673" w:hanging="360"/>
      </w:pPr>
      <w:rPr>
        <w:rFonts w:hint="default"/>
        <w:lang w:val="ru-RU" w:eastAsia="en-US" w:bidi="ar-SA"/>
      </w:rPr>
    </w:lvl>
    <w:lvl w:ilvl="3" w:tplc="42704D5C">
      <w:numFmt w:val="bullet"/>
      <w:lvlText w:val="•"/>
      <w:lvlJc w:val="left"/>
      <w:pPr>
        <w:ind w:left="4689" w:hanging="360"/>
      </w:pPr>
      <w:rPr>
        <w:rFonts w:hint="default"/>
        <w:lang w:val="ru-RU" w:eastAsia="en-US" w:bidi="ar-SA"/>
      </w:rPr>
    </w:lvl>
    <w:lvl w:ilvl="4" w:tplc="1CC8A93A">
      <w:numFmt w:val="bullet"/>
      <w:lvlText w:val="•"/>
      <w:lvlJc w:val="left"/>
      <w:pPr>
        <w:ind w:left="5706" w:hanging="360"/>
      </w:pPr>
      <w:rPr>
        <w:rFonts w:hint="default"/>
        <w:lang w:val="ru-RU" w:eastAsia="en-US" w:bidi="ar-SA"/>
      </w:rPr>
    </w:lvl>
    <w:lvl w:ilvl="5" w:tplc="85F6C77E">
      <w:numFmt w:val="bullet"/>
      <w:lvlText w:val="•"/>
      <w:lvlJc w:val="left"/>
      <w:pPr>
        <w:ind w:left="6723" w:hanging="360"/>
      </w:pPr>
      <w:rPr>
        <w:rFonts w:hint="default"/>
        <w:lang w:val="ru-RU" w:eastAsia="en-US" w:bidi="ar-SA"/>
      </w:rPr>
    </w:lvl>
    <w:lvl w:ilvl="6" w:tplc="BEC4F5D4">
      <w:numFmt w:val="bullet"/>
      <w:lvlText w:val="•"/>
      <w:lvlJc w:val="left"/>
      <w:pPr>
        <w:ind w:left="7739" w:hanging="360"/>
      </w:pPr>
      <w:rPr>
        <w:rFonts w:hint="default"/>
        <w:lang w:val="ru-RU" w:eastAsia="en-US" w:bidi="ar-SA"/>
      </w:rPr>
    </w:lvl>
    <w:lvl w:ilvl="7" w:tplc="55D66AF4">
      <w:numFmt w:val="bullet"/>
      <w:lvlText w:val="•"/>
      <w:lvlJc w:val="left"/>
      <w:pPr>
        <w:ind w:left="8756" w:hanging="360"/>
      </w:pPr>
      <w:rPr>
        <w:rFonts w:hint="default"/>
        <w:lang w:val="ru-RU" w:eastAsia="en-US" w:bidi="ar-SA"/>
      </w:rPr>
    </w:lvl>
    <w:lvl w:ilvl="8" w:tplc="AC24643C">
      <w:numFmt w:val="bullet"/>
      <w:lvlText w:val="•"/>
      <w:lvlJc w:val="left"/>
      <w:pPr>
        <w:ind w:left="9773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C05"/>
    <w:rsid w:val="00022D03"/>
    <w:rsid w:val="00051526"/>
    <w:rsid w:val="000F1E78"/>
    <w:rsid w:val="001971E1"/>
    <w:rsid w:val="00377066"/>
    <w:rsid w:val="004050DD"/>
    <w:rsid w:val="00433809"/>
    <w:rsid w:val="00466ABE"/>
    <w:rsid w:val="00494E99"/>
    <w:rsid w:val="004C0205"/>
    <w:rsid w:val="005046A2"/>
    <w:rsid w:val="005764D5"/>
    <w:rsid w:val="005A71F0"/>
    <w:rsid w:val="00631AF3"/>
    <w:rsid w:val="00663591"/>
    <w:rsid w:val="006B4C05"/>
    <w:rsid w:val="006C2A8A"/>
    <w:rsid w:val="006C74E9"/>
    <w:rsid w:val="007129FF"/>
    <w:rsid w:val="00717F59"/>
    <w:rsid w:val="00740B10"/>
    <w:rsid w:val="007523D0"/>
    <w:rsid w:val="00794389"/>
    <w:rsid w:val="00834C99"/>
    <w:rsid w:val="00863588"/>
    <w:rsid w:val="008657CA"/>
    <w:rsid w:val="009F6BC1"/>
    <w:rsid w:val="00A412A6"/>
    <w:rsid w:val="00B559A6"/>
    <w:rsid w:val="00BA3865"/>
    <w:rsid w:val="00CB120E"/>
    <w:rsid w:val="00CE278B"/>
    <w:rsid w:val="00D0388D"/>
    <w:rsid w:val="00D06030"/>
    <w:rsid w:val="00D30B18"/>
    <w:rsid w:val="00D67B5A"/>
    <w:rsid w:val="00F0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860D1"/>
  <w15:chartTrackingRefBased/>
  <w15:docId w15:val="{514CEBF3-BF0D-4690-BDAF-AD270F918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5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link w:val="10"/>
    <w:uiPriority w:val="9"/>
    <w:qFormat/>
    <w:rsid w:val="00051526"/>
    <w:pPr>
      <w:spacing w:before="3" w:line="319" w:lineRule="exact"/>
      <w:ind w:left="1642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94E9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1526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5152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51526"/>
    <w:pPr>
      <w:ind w:left="164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051526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0"/>
    <w:qFormat/>
    <w:rsid w:val="00051526"/>
    <w:pPr>
      <w:ind w:left="787" w:right="1622"/>
      <w:jc w:val="center"/>
    </w:pPr>
    <w:rPr>
      <w:sz w:val="32"/>
      <w:szCs w:val="32"/>
    </w:rPr>
  </w:style>
  <w:style w:type="character" w:customStyle="1" w:styleId="a6">
    <w:name w:val="Заголовок Знак"/>
    <w:basedOn w:val="a0"/>
    <w:link w:val="a5"/>
    <w:uiPriority w:val="10"/>
    <w:rsid w:val="00051526"/>
    <w:rPr>
      <w:rFonts w:ascii="Times New Roman" w:eastAsia="Times New Roman" w:hAnsi="Times New Roman" w:cs="Times New Roman"/>
      <w:sz w:val="32"/>
      <w:szCs w:val="32"/>
    </w:rPr>
  </w:style>
  <w:style w:type="paragraph" w:styleId="a7">
    <w:name w:val="List Paragraph"/>
    <w:basedOn w:val="a"/>
    <w:uiPriority w:val="1"/>
    <w:qFormat/>
    <w:rsid w:val="00051526"/>
    <w:pPr>
      <w:ind w:left="164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051526"/>
    <w:pPr>
      <w:ind w:left="117"/>
    </w:pPr>
  </w:style>
  <w:style w:type="paragraph" w:styleId="a8">
    <w:name w:val="Balloon Text"/>
    <w:basedOn w:val="a"/>
    <w:link w:val="a9"/>
    <w:uiPriority w:val="99"/>
    <w:semiHidden/>
    <w:unhideWhenUsed/>
    <w:rsid w:val="0005152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51526"/>
    <w:rPr>
      <w:rFonts w:ascii="Segoe UI" w:eastAsia="Times New Roman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43380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33809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43380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33809"/>
    <w:rPr>
      <w:rFonts w:ascii="Times New Roman" w:eastAsia="Times New Roman" w:hAnsi="Times New Roman" w:cs="Times New Roman"/>
    </w:rPr>
  </w:style>
  <w:style w:type="table" w:customStyle="1" w:styleId="11">
    <w:name w:val="Сетка таблицы1"/>
    <w:basedOn w:val="a1"/>
    <w:next w:val="ae"/>
    <w:uiPriority w:val="59"/>
    <w:rsid w:val="00863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8635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494E9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f">
    <w:name w:val="Body Text Indent"/>
    <w:basedOn w:val="a"/>
    <w:link w:val="af0"/>
    <w:uiPriority w:val="99"/>
    <w:semiHidden/>
    <w:unhideWhenUsed/>
    <w:rsid w:val="00494E99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94E99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C20217-700A-4728-8253-2409425F2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7</Pages>
  <Words>1906</Words>
  <Characters>10865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Школа</cp:lastModifiedBy>
  <cp:revision>24</cp:revision>
  <cp:lastPrinted>2025-02-13T05:05:00Z</cp:lastPrinted>
  <dcterms:created xsi:type="dcterms:W3CDTF">2024-08-26T08:03:00Z</dcterms:created>
  <dcterms:modified xsi:type="dcterms:W3CDTF">2025-02-13T05:07:00Z</dcterms:modified>
</cp:coreProperties>
</file>