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611" w:rsidRDefault="003D4611" w:rsidP="00BF195A">
      <w:pPr>
        <w:pStyle w:val="a5"/>
        <w:spacing w:before="0"/>
        <w:rPr>
          <w:sz w:val="28"/>
          <w:szCs w:val="28"/>
        </w:rPr>
      </w:pPr>
      <w:r w:rsidRPr="00BF195A">
        <w:rPr>
          <w:sz w:val="28"/>
          <w:szCs w:val="28"/>
        </w:rPr>
        <w:t>Аннотация к рабочей програм</w:t>
      </w:r>
      <w:r w:rsidR="00BF195A">
        <w:rPr>
          <w:sz w:val="28"/>
          <w:szCs w:val="28"/>
        </w:rPr>
        <w:t>ме учебного предмета «Биология», 5 -9 классы</w:t>
      </w:r>
      <w:bookmarkStart w:id="0" w:name="_GoBack"/>
      <w:bookmarkEnd w:id="0"/>
    </w:p>
    <w:p w:rsidR="00BF195A" w:rsidRPr="00BF195A" w:rsidRDefault="00BF195A" w:rsidP="00BF195A">
      <w:pPr>
        <w:pStyle w:val="a5"/>
        <w:spacing w:before="0"/>
        <w:rPr>
          <w:sz w:val="28"/>
          <w:szCs w:val="28"/>
        </w:rPr>
      </w:pP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</w:t>
      </w:r>
      <w:proofErr w:type="spellStart"/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деятельностной</w:t>
      </w:r>
      <w:proofErr w:type="spellEnd"/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метапредметным</w:t>
      </w:r>
      <w:proofErr w:type="spellEnd"/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 xml:space="preserve"> результатам обучения, а также реализация </w:t>
      </w:r>
      <w:proofErr w:type="spellStart"/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межпредметных</w:t>
      </w:r>
      <w:proofErr w:type="spellEnd"/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 xml:space="preserve"> связей естественно-научных учебных предметов на уровне основного общего образования. 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метапредметные</w:t>
      </w:r>
      <w:proofErr w:type="spellEnd"/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, предметные. Предметные планируемые результаты даны для каждого года изучения биологии.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Целями изучения биологии на уровне основного общего образования являются: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экологической культуры в целях сохранения собственного здоровья и охраны окружающей среды.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Достижение целей программы по биологии обеспечивается решением следующих задач: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средообразующей</w:t>
      </w:r>
      <w:proofErr w:type="spellEnd"/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bookmarkStart w:id="1" w:name="3b562cd9-1b1f-4c62-99a2-3c330cdcc105"/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1"/>
    </w:p>
    <w:p w:rsidR="00BF195A" w:rsidRPr="00BF195A" w:rsidRDefault="00BF195A" w:rsidP="00BF195A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F195A">
        <w:rPr>
          <w:rFonts w:ascii="Times New Roman" w:eastAsiaTheme="minorHAnsi" w:hAnsi="Times New Roman"/>
          <w:color w:val="000000"/>
          <w:sz w:val="28"/>
          <w:lang w:eastAsia="en-US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BF195A" w:rsidRPr="002F7D57" w:rsidRDefault="00BF195A" w:rsidP="00FC6DED">
      <w:pPr>
        <w:pStyle w:val="a5"/>
        <w:spacing w:line="480" w:lineRule="auto"/>
        <w:rPr>
          <w:sz w:val="24"/>
          <w:szCs w:val="24"/>
        </w:rPr>
      </w:pPr>
    </w:p>
    <w:sectPr w:rsidR="00BF195A" w:rsidRPr="002F7D57" w:rsidSect="003D4611">
      <w:pgSz w:w="11910" w:h="16840"/>
      <w:pgMar w:top="1040" w:right="7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33F99"/>
    <w:multiLevelType w:val="hybridMultilevel"/>
    <w:tmpl w:val="40184DC4"/>
    <w:lvl w:ilvl="0" w:tplc="CB089D2E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E63AB2">
      <w:numFmt w:val="bullet"/>
      <w:lvlText w:val="•"/>
      <w:lvlJc w:val="left"/>
      <w:pPr>
        <w:ind w:left="1696" w:hanging="360"/>
      </w:pPr>
      <w:rPr>
        <w:rFonts w:hint="default"/>
        <w:lang w:val="ru-RU" w:eastAsia="en-US" w:bidi="ar-SA"/>
      </w:rPr>
    </w:lvl>
    <w:lvl w:ilvl="2" w:tplc="16C4D410">
      <w:numFmt w:val="bullet"/>
      <w:lvlText w:val="•"/>
      <w:lvlJc w:val="left"/>
      <w:pPr>
        <w:ind w:left="2573" w:hanging="360"/>
      </w:pPr>
      <w:rPr>
        <w:rFonts w:hint="default"/>
        <w:lang w:val="ru-RU" w:eastAsia="en-US" w:bidi="ar-SA"/>
      </w:rPr>
    </w:lvl>
    <w:lvl w:ilvl="3" w:tplc="E2FEBCB6">
      <w:numFmt w:val="bullet"/>
      <w:lvlText w:val="•"/>
      <w:lvlJc w:val="left"/>
      <w:pPr>
        <w:ind w:left="3449" w:hanging="360"/>
      </w:pPr>
      <w:rPr>
        <w:rFonts w:hint="default"/>
        <w:lang w:val="ru-RU" w:eastAsia="en-US" w:bidi="ar-SA"/>
      </w:rPr>
    </w:lvl>
    <w:lvl w:ilvl="4" w:tplc="1FAA2B10">
      <w:numFmt w:val="bullet"/>
      <w:lvlText w:val="•"/>
      <w:lvlJc w:val="left"/>
      <w:pPr>
        <w:ind w:left="4326" w:hanging="360"/>
      </w:pPr>
      <w:rPr>
        <w:rFonts w:hint="default"/>
        <w:lang w:val="ru-RU" w:eastAsia="en-US" w:bidi="ar-SA"/>
      </w:rPr>
    </w:lvl>
    <w:lvl w:ilvl="5" w:tplc="76FAB722">
      <w:numFmt w:val="bullet"/>
      <w:lvlText w:val="•"/>
      <w:lvlJc w:val="left"/>
      <w:pPr>
        <w:ind w:left="5203" w:hanging="360"/>
      </w:pPr>
      <w:rPr>
        <w:rFonts w:hint="default"/>
        <w:lang w:val="ru-RU" w:eastAsia="en-US" w:bidi="ar-SA"/>
      </w:rPr>
    </w:lvl>
    <w:lvl w:ilvl="6" w:tplc="361AEA5A">
      <w:numFmt w:val="bullet"/>
      <w:lvlText w:val="•"/>
      <w:lvlJc w:val="left"/>
      <w:pPr>
        <w:ind w:left="6079" w:hanging="360"/>
      </w:pPr>
      <w:rPr>
        <w:rFonts w:hint="default"/>
        <w:lang w:val="ru-RU" w:eastAsia="en-US" w:bidi="ar-SA"/>
      </w:rPr>
    </w:lvl>
    <w:lvl w:ilvl="7" w:tplc="090AFE90">
      <w:numFmt w:val="bullet"/>
      <w:lvlText w:val="•"/>
      <w:lvlJc w:val="left"/>
      <w:pPr>
        <w:ind w:left="6956" w:hanging="360"/>
      </w:pPr>
      <w:rPr>
        <w:rFonts w:hint="default"/>
        <w:lang w:val="ru-RU" w:eastAsia="en-US" w:bidi="ar-SA"/>
      </w:rPr>
    </w:lvl>
    <w:lvl w:ilvl="8" w:tplc="9FD40314">
      <w:numFmt w:val="bullet"/>
      <w:lvlText w:val="•"/>
      <w:lvlJc w:val="left"/>
      <w:pPr>
        <w:ind w:left="783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166DC"/>
    <w:rsid w:val="00076DF1"/>
    <w:rsid w:val="002F7D57"/>
    <w:rsid w:val="003D4611"/>
    <w:rsid w:val="00475F46"/>
    <w:rsid w:val="00670FFA"/>
    <w:rsid w:val="007166DC"/>
    <w:rsid w:val="00BF195A"/>
    <w:rsid w:val="00C424F9"/>
    <w:rsid w:val="00D233B2"/>
    <w:rsid w:val="00FC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2FC26"/>
  <w15:docId w15:val="{B667E607-5E1A-4775-98E5-F2CBD75D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166DC"/>
    <w:pPr>
      <w:widowControl w:val="0"/>
      <w:autoSpaceDE w:val="0"/>
      <w:autoSpaceDN w:val="0"/>
      <w:spacing w:after="0" w:line="240" w:lineRule="auto"/>
      <w:ind w:left="101" w:firstLine="600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166D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5">
    <w:name w:val="Title"/>
    <w:basedOn w:val="a"/>
    <w:link w:val="a6"/>
    <w:uiPriority w:val="1"/>
    <w:qFormat/>
    <w:rsid w:val="007166DC"/>
    <w:pPr>
      <w:widowControl w:val="0"/>
      <w:autoSpaceDE w:val="0"/>
      <w:autoSpaceDN w:val="0"/>
      <w:spacing w:before="91" w:after="0" w:line="240" w:lineRule="auto"/>
      <w:ind w:left="3512" w:right="746" w:hanging="2653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a6">
    <w:name w:val="Заголовок Знак"/>
    <w:basedOn w:val="a0"/>
    <w:link w:val="a5"/>
    <w:uiPriority w:val="1"/>
    <w:rsid w:val="007166DC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75F4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75F46"/>
    <w:pPr>
      <w:widowControl w:val="0"/>
      <w:autoSpaceDE w:val="0"/>
      <w:autoSpaceDN w:val="0"/>
      <w:spacing w:before="1" w:after="0" w:line="274" w:lineRule="exact"/>
      <w:ind w:left="10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7">
    <w:name w:val="List Paragraph"/>
    <w:basedOn w:val="a"/>
    <w:uiPriority w:val="1"/>
    <w:qFormat/>
    <w:rsid w:val="00475F46"/>
    <w:pPr>
      <w:widowControl w:val="0"/>
      <w:autoSpaceDE w:val="0"/>
      <w:autoSpaceDN w:val="0"/>
      <w:spacing w:after="0" w:line="240" w:lineRule="auto"/>
      <w:ind w:left="821" w:right="123" w:hanging="36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475F46"/>
    <w:pPr>
      <w:widowControl w:val="0"/>
      <w:autoSpaceDE w:val="0"/>
      <w:autoSpaceDN w:val="0"/>
      <w:spacing w:after="0" w:line="240" w:lineRule="auto"/>
      <w:ind w:left="11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Kabinet-25</dc:creator>
  <cp:lastModifiedBy>Таня</cp:lastModifiedBy>
  <cp:revision>2</cp:revision>
  <dcterms:created xsi:type="dcterms:W3CDTF">2024-09-09T16:29:00Z</dcterms:created>
  <dcterms:modified xsi:type="dcterms:W3CDTF">2024-09-09T16:29:00Z</dcterms:modified>
</cp:coreProperties>
</file>