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B29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D91B29">
        <w:rPr>
          <w:rFonts w:ascii="Times New Roman" w:hAnsi="Times New Roman"/>
          <w:b/>
          <w:color w:val="000000"/>
          <w:sz w:val="28"/>
          <w:szCs w:val="28"/>
          <w:lang w:val="ru-RU"/>
        </w:rPr>
        <w:t>Аннотация к рабочей программе по учебному предмету «Основы духовно-нравственной культуры народов России», 5-6 классы</w:t>
      </w:r>
    </w:p>
    <w:p w:rsidR="00D91B29" w:rsidRPr="00D91B29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block-13155884"/>
      <w:bookmarkEnd w:id="1"/>
      <w:r>
        <w:rPr>
          <w:rFonts w:ascii="Times New Roman" w:hAnsi="Times New Roman"/>
          <w:lang w:val="ru-RU"/>
        </w:rPr>
        <w:tab/>
      </w:r>
      <w:r w:rsidRPr="000F32BB">
        <w:rPr>
          <w:rFonts w:ascii="Times New Roman" w:hAnsi="Times New Roman"/>
          <w:sz w:val="28"/>
          <w:szCs w:val="28"/>
          <w:lang w:val="ru-RU"/>
        </w:rP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</w:t>
      </w:r>
      <w:proofErr w:type="spellStart"/>
      <w:r w:rsidRPr="000F32BB">
        <w:rPr>
          <w:rFonts w:ascii="Times New Roman" w:hAnsi="Times New Roman"/>
          <w:sz w:val="28"/>
          <w:szCs w:val="28"/>
          <w:lang w:val="ru-RU"/>
        </w:rPr>
        <w:t>межпредметных</w:t>
      </w:r>
      <w:proofErr w:type="spellEnd"/>
      <w:r w:rsidRPr="000F32BB">
        <w:rPr>
          <w:rFonts w:ascii="Times New Roman" w:hAnsi="Times New Roman"/>
          <w:sz w:val="28"/>
          <w:szCs w:val="28"/>
          <w:lang w:val="ru-RU"/>
        </w:rPr>
        <w:t xml:space="preserve">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В процессе изучения курса ОДНКНР обучающиеся получают возможность систематизировать, расширять и углублять полученные в рамках </w:t>
      </w:r>
      <w:proofErr w:type="spellStart"/>
      <w:r w:rsidRPr="000F32BB">
        <w:rPr>
          <w:rFonts w:ascii="Times New Roman" w:hAnsi="Times New Roman"/>
          <w:sz w:val="28"/>
          <w:szCs w:val="28"/>
          <w:lang w:val="ru-RU"/>
        </w:rPr>
        <w:t>общественнонаучных</w:t>
      </w:r>
      <w:proofErr w:type="spellEnd"/>
      <w:r w:rsidRPr="000F32BB">
        <w:rPr>
          <w:rFonts w:ascii="Times New Roman" w:hAnsi="Times New Roman"/>
          <w:sz w:val="28"/>
          <w:szCs w:val="28"/>
          <w:lang w:val="ru-RU"/>
        </w:rPr>
        <w:t xml:space="preserve">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Курс ОДНКНР формируется и преподаётся в соответствии с принципами </w:t>
      </w:r>
      <w:proofErr w:type="spellStart"/>
      <w:r w:rsidRPr="000F32BB">
        <w:rPr>
          <w:rFonts w:ascii="Times New Roman" w:hAnsi="Times New Roman"/>
          <w:sz w:val="28"/>
          <w:szCs w:val="28"/>
          <w:lang w:val="ru-RU"/>
        </w:rPr>
        <w:t>культурологичности</w:t>
      </w:r>
      <w:proofErr w:type="spellEnd"/>
      <w:r w:rsidRPr="000F32BB"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spellStart"/>
      <w:r w:rsidRPr="000F32BB">
        <w:rPr>
          <w:rFonts w:ascii="Times New Roman" w:hAnsi="Times New Roman"/>
          <w:sz w:val="28"/>
          <w:szCs w:val="28"/>
          <w:lang w:val="ru-RU"/>
        </w:rPr>
        <w:t>культуросообразности</w:t>
      </w:r>
      <w:proofErr w:type="spellEnd"/>
      <w:r w:rsidRPr="000F32BB">
        <w:rPr>
          <w:rFonts w:ascii="Times New Roman" w:hAnsi="Times New Roman"/>
          <w:sz w:val="28"/>
          <w:szCs w:val="28"/>
          <w:lang w:val="ru-RU"/>
        </w:rPr>
        <w:t xml:space="preserve">, научности содержания и подхода к отбору информации, соответствия требованиям возрастной педагогики и психологии.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</w:t>
      </w:r>
      <w:proofErr w:type="spellStart"/>
      <w:r w:rsidRPr="000F32BB">
        <w:rPr>
          <w:rFonts w:ascii="Times New Roman" w:hAnsi="Times New Roman"/>
          <w:sz w:val="28"/>
          <w:szCs w:val="28"/>
          <w:lang w:val="ru-RU"/>
        </w:rPr>
        <w:t>духовнонравственным</w:t>
      </w:r>
      <w:proofErr w:type="spellEnd"/>
      <w:r w:rsidRPr="000F32BB">
        <w:rPr>
          <w:rFonts w:ascii="Times New Roman" w:hAnsi="Times New Roman"/>
          <w:sz w:val="28"/>
          <w:szCs w:val="28"/>
          <w:lang w:val="ru-RU"/>
        </w:rPr>
        <w:t xml:space="preserve"> обликом, изучают основные компоненты культуры, её специфические инструменты </w:t>
      </w:r>
      <w:proofErr w:type="spellStart"/>
      <w:r w:rsidRPr="000F32BB">
        <w:rPr>
          <w:rFonts w:ascii="Times New Roman" w:hAnsi="Times New Roman"/>
          <w:sz w:val="28"/>
          <w:szCs w:val="28"/>
          <w:lang w:val="ru-RU"/>
        </w:rPr>
        <w:t>самопрезентации</w:t>
      </w:r>
      <w:proofErr w:type="spellEnd"/>
      <w:r w:rsidRPr="000F32BB">
        <w:rPr>
          <w:rFonts w:ascii="Times New Roman" w:hAnsi="Times New Roman"/>
          <w:sz w:val="28"/>
          <w:szCs w:val="28"/>
          <w:lang w:val="ru-RU"/>
        </w:rPr>
        <w:t xml:space="preserve">, исторические и современные особенности духовно-нравственного развития народов России.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 Материал курса ОДНКНР представлен через актуализацию макроуровня (Россия в целом как многонациональное, </w:t>
      </w:r>
      <w:proofErr w:type="spellStart"/>
      <w:r w:rsidRPr="000F32BB">
        <w:rPr>
          <w:rFonts w:ascii="Times New Roman" w:hAnsi="Times New Roman"/>
          <w:sz w:val="28"/>
          <w:szCs w:val="28"/>
          <w:lang w:val="ru-RU"/>
        </w:rPr>
        <w:t>поликонфессиональное</w:t>
      </w:r>
      <w:proofErr w:type="spellEnd"/>
      <w:r w:rsidRPr="000F32BB">
        <w:rPr>
          <w:rFonts w:ascii="Times New Roman" w:hAnsi="Times New Roman"/>
          <w:sz w:val="28"/>
          <w:szCs w:val="28"/>
          <w:lang w:val="ru-RU"/>
        </w:rPr>
        <w:t xml:space="preserve"> государство с едиными для всех законами, общероссийскими духовно-нравственными и культурными </w:t>
      </w:r>
      <w:r w:rsidRPr="000F32BB">
        <w:rPr>
          <w:rFonts w:ascii="Times New Roman" w:hAnsi="Times New Roman"/>
          <w:sz w:val="28"/>
          <w:szCs w:val="28"/>
          <w:lang w:val="ru-RU"/>
        </w:rPr>
        <w:lastRenderedPageBreak/>
        <w:t xml:space="preserve">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Принцип </w:t>
      </w:r>
      <w:proofErr w:type="spellStart"/>
      <w:r w:rsidRPr="000F32BB">
        <w:rPr>
          <w:rFonts w:ascii="Times New Roman" w:hAnsi="Times New Roman"/>
          <w:sz w:val="28"/>
          <w:szCs w:val="28"/>
          <w:lang w:val="ru-RU"/>
        </w:rPr>
        <w:t>культурологичности</w:t>
      </w:r>
      <w:proofErr w:type="spellEnd"/>
      <w:r w:rsidRPr="000F32BB">
        <w:rPr>
          <w:rFonts w:ascii="Times New Roman" w:hAnsi="Times New Roman"/>
          <w:sz w:val="28"/>
          <w:szCs w:val="28"/>
          <w:lang w:val="ru-RU"/>
        </w:rPr>
        <w:t xml:space="preserve">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0F32BB">
        <w:rPr>
          <w:rFonts w:ascii="Times New Roman" w:hAnsi="Times New Roman"/>
          <w:sz w:val="28"/>
          <w:szCs w:val="28"/>
          <w:lang w:val="ru-RU"/>
        </w:rPr>
        <w:t>культурообразующих</w:t>
      </w:r>
      <w:proofErr w:type="spellEnd"/>
      <w:r w:rsidRPr="000F32BB">
        <w:rPr>
          <w:rFonts w:ascii="Times New Roman" w:hAnsi="Times New Roman"/>
          <w:sz w:val="28"/>
          <w:szCs w:val="28"/>
          <w:lang w:val="ru-RU"/>
        </w:rPr>
        <w:t xml:space="preserve"> элементов и формирования познавательного интереса к этнокультурным и религиозным феноменам.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 предметов.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</w:t>
      </w:r>
      <w:proofErr w:type="spellStart"/>
      <w:r w:rsidRPr="000F32BB">
        <w:rPr>
          <w:rFonts w:ascii="Times New Roman" w:hAnsi="Times New Roman"/>
          <w:sz w:val="28"/>
          <w:szCs w:val="28"/>
          <w:lang w:val="ru-RU"/>
        </w:rPr>
        <w:t>надконфессионального</w:t>
      </w:r>
      <w:proofErr w:type="spellEnd"/>
      <w:r w:rsidRPr="000F32BB">
        <w:rPr>
          <w:rFonts w:ascii="Times New Roman" w:hAnsi="Times New Roman"/>
          <w:sz w:val="28"/>
          <w:szCs w:val="28"/>
          <w:lang w:val="ru-RU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</w:r>
      <w:r w:rsidRPr="000F32BB">
        <w:rPr>
          <w:rFonts w:ascii="Times New Roman" w:hAnsi="Times New Roman"/>
          <w:b/>
          <w:bCs/>
          <w:sz w:val="28"/>
          <w:szCs w:val="28"/>
          <w:lang w:val="ru-RU"/>
        </w:rPr>
        <w:t>Целями изучения</w:t>
      </w:r>
      <w:r w:rsidRPr="000F32BB">
        <w:rPr>
          <w:rFonts w:ascii="Times New Roman" w:hAnsi="Times New Roman"/>
          <w:sz w:val="28"/>
          <w:szCs w:val="28"/>
          <w:lang w:val="ru-RU"/>
        </w:rPr>
        <w:t xml:space="preserve"> учебного курса ОДНКНР являются: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0F32BB">
        <w:rPr>
          <w:rFonts w:ascii="Times New Roman" w:hAnsi="Times New Roman"/>
          <w:sz w:val="28"/>
          <w:szCs w:val="28"/>
          <w:lang w:val="ru-RU"/>
        </w:rPr>
        <w:t>этноконфессионального</w:t>
      </w:r>
      <w:proofErr w:type="spellEnd"/>
      <w:r w:rsidRPr="000F32BB">
        <w:rPr>
          <w:rFonts w:ascii="Times New Roman" w:hAnsi="Times New Roman"/>
          <w:sz w:val="28"/>
          <w:szCs w:val="28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культур;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lastRenderedPageBreak/>
        <w:tab/>
        <w:t xml:space="preserve">идентификация собственной личности как полноправного субъекта культурного, исторического и цивилизационного развития Российской Федерации.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Цели курса ОДНКНР определяют следующие </w:t>
      </w:r>
      <w:r w:rsidRPr="000F32BB">
        <w:rPr>
          <w:rFonts w:ascii="Times New Roman" w:hAnsi="Times New Roman"/>
          <w:b/>
          <w:bCs/>
          <w:sz w:val="28"/>
          <w:szCs w:val="28"/>
          <w:lang w:val="ru-RU"/>
        </w:rPr>
        <w:t>задачи</w:t>
      </w:r>
      <w:r w:rsidRPr="000F32BB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овладение предметными компетенциями, имеющими преимущественное значение для формирования гражданской идентичности обучающегося;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обучение рефлексии собственного поведения и оценке поведения окружающих через развитие навыков обоснованных нравственных суждений, оценок и выводов;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воспитание уважительного и бережного отношения к историческому, религиозному и культурному наследию народов Российской Федерации;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Изучение курса ОДНКНР вносит значительный вклад в достижение главных целей основного общего образования, способствуя: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расширению и систематизации знаний и </w:t>
      </w:r>
      <w:proofErr w:type="gramStart"/>
      <w:r w:rsidRPr="000F32BB">
        <w:rPr>
          <w:rFonts w:ascii="Times New Roman" w:hAnsi="Times New Roman"/>
          <w:sz w:val="28"/>
          <w:szCs w:val="28"/>
          <w:lang w:val="ru-RU"/>
        </w:rPr>
        <w:t>представлений</w:t>
      </w:r>
      <w:proofErr w:type="gramEnd"/>
      <w:r w:rsidRPr="000F32BB">
        <w:rPr>
          <w:rFonts w:ascii="Times New Roman" w:hAnsi="Times New Roman"/>
          <w:sz w:val="28"/>
          <w:szCs w:val="28"/>
          <w:lang w:val="ru-RU"/>
        </w:rPr>
        <w:t xml:space="preserve">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углублению представлений о светской этике, религиозной культуре народов Российской Федерации, их роли в развитии современного общества;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lastRenderedPageBreak/>
        <w:tab/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 </w:t>
      </w: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раскрытию природы духовно-нравственных ценностей российского общества, объединяющих светскость и духовность;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 </w:t>
      </w: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ab/>
        <w:t xml:space="preserve"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 </w:t>
      </w: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91B29" w:rsidRPr="000F32BB" w:rsidRDefault="00D91B29" w:rsidP="00D91B29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r w:rsidRPr="000F32BB">
        <w:rPr>
          <w:rFonts w:ascii="Times New Roman" w:hAnsi="Times New Roman"/>
          <w:sz w:val="28"/>
          <w:szCs w:val="28"/>
          <w:lang w:val="ru-RU"/>
        </w:rPr>
        <w:t>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p w:rsidR="00825CDC" w:rsidRPr="00D91B29" w:rsidRDefault="00825CDC">
      <w:pPr>
        <w:rPr>
          <w:lang w:val="ru-RU"/>
        </w:rPr>
      </w:pPr>
    </w:p>
    <w:sectPr w:rsidR="00825CDC" w:rsidRPr="00D91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880"/>
    <w:rsid w:val="00825CDC"/>
    <w:rsid w:val="00A03B01"/>
    <w:rsid w:val="00AB0880"/>
    <w:rsid w:val="00D9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08141"/>
  <w15:chartTrackingRefBased/>
  <w15:docId w15:val="{CD2D63CC-3E59-4B4E-A177-D6AB0997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B29"/>
    <w:pPr>
      <w:suppressAutoHyphens/>
      <w:spacing w:after="200" w:line="276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dcterms:created xsi:type="dcterms:W3CDTF">2024-09-09T16:34:00Z</dcterms:created>
  <dcterms:modified xsi:type="dcterms:W3CDTF">2024-09-09T16:34:00Z</dcterms:modified>
</cp:coreProperties>
</file>